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B3" w:rsidRPr="002B1DDE" w:rsidRDefault="007574B3" w:rsidP="007838F2">
      <w:pPr>
        <w:pStyle w:val="1"/>
        <w:ind w:firstLine="0"/>
        <w:rPr>
          <w:b/>
          <w:i/>
          <w:szCs w:val="28"/>
          <w:lang w:bidi="en-US"/>
        </w:rPr>
      </w:pPr>
      <w:r w:rsidRPr="002B1DDE">
        <w:rPr>
          <w:b/>
          <w:i/>
          <w:szCs w:val="28"/>
          <w:lang w:bidi="en-US"/>
        </w:rPr>
        <w:t>Уважаемые члены комиссии,</w:t>
      </w:r>
    </w:p>
    <w:p w:rsidR="007574B3" w:rsidRPr="002B1DDE" w:rsidRDefault="007574B3" w:rsidP="007838F2">
      <w:pPr>
        <w:spacing w:before="100" w:beforeAutospacing="1" w:after="100" w:afterAutospacing="1" w:line="360" w:lineRule="auto"/>
        <w:rPr>
          <w:sz w:val="28"/>
          <w:szCs w:val="28"/>
          <w:lang w:eastAsia="ru-RU" w:bidi="en-US"/>
        </w:rPr>
      </w:pPr>
      <w:r w:rsidRPr="002B1DDE">
        <w:rPr>
          <w:sz w:val="28"/>
          <w:szCs w:val="28"/>
          <w:lang w:eastAsia="ru-RU" w:bidi="en-US"/>
        </w:rPr>
        <w:t>Вашему вниманию предоставляется курсовая работа на тему «Современные теории демократии».</w:t>
      </w:r>
    </w:p>
    <w:p w:rsidR="007574B3" w:rsidRPr="002B1DDE" w:rsidRDefault="007574B3" w:rsidP="007838F2">
      <w:pPr>
        <w:spacing w:before="100" w:beforeAutospacing="1" w:after="100" w:afterAutospacing="1" w:line="360" w:lineRule="auto"/>
        <w:rPr>
          <w:sz w:val="28"/>
          <w:szCs w:val="28"/>
          <w:lang w:eastAsia="ru-RU" w:bidi="en-US"/>
        </w:rPr>
      </w:pPr>
      <w:r w:rsidRPr="002B1DDE">
        <w:rPr>
          <w:b/>
          <w:i/>
          <w:sz w:val="28"/>
          <w:szCs w:val="28"/>
          <w:lang w:eastAsia="ru-RU" w:bidi="en-US"/>
        </w:rPr>
        <w:t>Актуальность:</w:t>
      </w:r>
      <w:r w:rsidRPr="002B1DDE">
        <w:rPr>
          <w:sz w:val="28"/>
          <w:szCs w:val="28"/>
          <w:lang w:eastAsia="ru-RU" w:bidi="en-US"/>
        </w:rPr>
        <w:t xml:space="preserve"> Выбор для рассмотрения и исследования данного вопроса обусловлен его актуальностью, в частности по ряду причин. </w:t>
      </w:r>
    </w:p>
    <w:p w:rsidR="007574B3" w:rsidRPr="002B1DDE" w:rsidRDefault="007574B3" w:rsidP="007574B3">
      <w:pPr>
        <w:spacing w:before="100" w:beforeAutospacing="1" w:after="100" w:afterAutospacing="1" w:line="360" w:lineRule="auto"/>
        <w:ind w:firstLine="708"/>
        <w:rPr>
          <w:sz w:val="28"/>
          <w:szCs w:val="28"/>
          <w:lang w:eastAsia="ru-RU"/>
        </w:rPr>
      </w:pPr>
      <w:r w:rsidRPr="002B1DDE">
        <w:rPr>
          <w:sz w:val="28"/>
          <w:szCs w:val="28"/>
          <w:lang w:eastAsia="ru-RU"/>
        </w:rPr>
        <w:t>Вопросы, которые связаны с демократией, находятся в поле зрения многих зарубежных и отечественных специалистов: политологов, правоведов и экономистов. Практика и теория нынешней демократии вызывает повсеместные споры. Основой полагается вопрос о том, чем является сущность демократии. В современной политологии нет общепринятой теории демократии.</w:t>
      </w:r>
      <w:r w:rsidRPr="002B1DDE">
        <w:rPr>
          <w:color w:val="000000"/>
          <w:sz w:val="28"/>
          <w:szCs w:val="28"/>
        </w:rPr>
        <w:t xml:space="preserve"> В политической науке сохранили свое место многие идеи, выработанные в рамках подходов в более ранний исторический период.</w:t>
      </w:r>
      <w:r w:rsidR="002B1DDE" w:rsidRPr="002B1DDE">
        <w:rPr>
          <w:sz w:val="28"/>
          <w:szCs w:val="28"/>
          <w:lang w:eastAsia="ru-RU"/>
        </w:rPr>
        <w:t xml:space="preserve"> </w:t>
      </w:r>
    </w:p>
    <w:p w:rsidR="007574B3" w:rsidRPr="002B1DDE" w:rsidRDefault="007574B3" w:rsidP="007574B3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  <w:lang w:eastAsia="ru-RU"/>
        </w:rPr>
      </w:pPr>
      <w:r w:rsidRPr="002B1DDE">
        <w:rPr>
          <w:sz w:val="28"/>
          <w:szCs w:val="28"/>
          <w:lang w:eastAsia="ru-RU"/>
        </w:rPr>
        <w:t xml:space="preserve">В </w:t>
      </w:r>
      <w:r w:rsidRPr="002B1DDE">
        <w:rPr>
          <w:sz w:val="28"/>
          <w:szCs w:val="28"/>
          <w:lang w:val="en-US" w:eastAsia="ru-RU"/>
        </w:rPr>
        <w:t>XX</w:t>
      </w:r>
      <w:r w:rsidRPr="002B1DDE">
        <w:rPr>
          <w:sz w:val="28"/>
          <w:szCs w:val="28"/>
          <w:lang w:eastAsia="ru-RU"/>
        </w:rPr>
        <w:t xml:space="preserve"> веке Юнеско предприняло попытку призвать ученых, чтобы  выработать понятие демократия, которое стало бы общепринятым и единым. Но было дано в результате не один десяток определений. В их числе есть и те, которые определяют «обрезанные» формы демократии, где от нее остается лишь форма проведения альтернативных выборов. </w:t>
      </w:r>
    </w:p>
    <w:p w:rsidR="002B1DDE" w:rsidRPr="002B1DDE" w:rsidRDefault="002B1DDE" w:rsidP="007838F2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  <w:lang w:eastAsia="ru-RU"/>
        </w:rPr>
      </w:pPr>
      <w:r w:rsidRPr="002B1DDE">
        <w:rPr>
          <w:color w:val="000000"/>
          <w:sz w:val="28"/>
          <w:szCs w:val="28"/>
          <w:shd w:val="clear" w:color="auto" w:fill="FFFFFF"/>
        </w:rPr>
        <w:t>Сегодня нет ни одного влиятельного политического движения, которое не претендовало бы на осуществление демократии, не использовало бы этот термин в своих, часто далёки</w:t>
      </w:r>
      <w:r w:rsidR="007838F2">
        <w:rPr>
          <w:color w:val="000000"/>
          <w:sz w:val="28"/>
          <w:szCs w:val="28"/>
          <w:shd w:val="clear" w:color="auto" w:fill="FFFFFF"/>
        </w:rPr>
        <w:t>х от подлинной демократии, целях</w:t>
      </w:r>
      <w:r w:rsidRPr="002B1DDE">
        <w:rPr>
          <w:color w:val="000000"/>
          <w:sz w:val="28"/>
          <w:szCs w:val="28"/>
          <w:shd w:val="clear" w:color="auto" w:fill="FFFFFF"/>
        </w:rPr>
        <w:t>. Именно вышеперечисленные факторы и определяют актуальность и многогранность предложенной темы.</w:t>
      </w:r>
    </w:p>
    <w:p w:rsidR="007574B3" w:rsidRPr="002B1DDE" w:rsidRDefault="007574B3" w:rsidP="007838F2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2B1DDE">
        <w:rPr>
          <w:b/>
          <w:i/>
          <w:sz w:val="28"/>
          <w:szCs w:val="28"/>
          <w:lang w:eastAsia="ru-RU"/>
        </w:rPr>
        <w:t xml:space="preserve">Цель: </w:t>
      </w:r>
      <w:r w:rsidRPr="002B1DDE">
        <w:rPr>
          <w:sz w:val="28"/>
          <w:szCs w:val="28"/>
          <w:lang w:eastAsia="ru-RU"/>
        </w:rPr>
        <w:t>Цель работы состоит в теоретическом анализе и исследовании понятия демократия и множества современных теорий. Для достижения поставленной цели были сформулированы следующие исследовательские задачи:</w:t>
      </w:r>
    </w:p>
    <w:p w:rsidR="007574B3" w:rsidRPr="002B1DDE" w:rsidRDefault="007574B3" w:rsidP="007574B3">
      <w:pPr>
        <w:spacing w:before="100" w:beforeAutospacing="1" w:after="100" w:afterAutospacing="1" w:line="360" w:lineRule="auto"/>
        <w:rPr>
          <w:b/>
          <w:i/>
          <w:sz w:val="28"/>
          <w:szCs w:val="28"/>
          <w:lang w:eastAsia="ru-RU"/>
        </w:rPr>
      </w:pPr>
      <w:r w:rsidRPr="002B1DDE">
        <w:rPr>
          <w:b/>
          <w:i/>
          <w:sz w:val="28"/>
          <w:szCs w:val="28"/>
          <w:lang w:eastAsia="ru-RU"/>
        </w:rPr>
        <w:t>Задачи:</w:t>
      </w:r>
    </w:p>
    <w:p w:rsidR="007574B3" w:rsidRPr="002B1DDE" w:rsidRDefault="007574B3" w:rsidP="007574B3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2B1DDE">
        <w:rPr>
          <w:i/>
          <w:sz w:val="28"/>
          <w:szCs w:val="28"/>
          <w:u w:val="single"/>
          <w:lang w:eastAsia="ru-RU"/>
        </w:rPr>
        <w:lastRenderedPageBreak/>
        <w:t>Первая</w:t>
      </w:r>
      <w:r w:rsidRPr="002B1DDE">
        <w:rPr>
          <w:sz w:val="28"/>
          <w:szCs w:val="28"/>
          <w:lang w:eastAsia="ru-RU"/>
        </w:rPr>
        <w:t xml:space="preserve"> - Рассмотреть кратчайшую историю развития и становления демократии.</w:t>
      </w:r>
    </w:p>
    <w:p w:rsidR="007574B3" w:rsidRPr="002B1DDE" w:rsidRDefault="007574B3" w:rsidP="007574B3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2B1DDE">
        <w:rPr>
          <w:i/>
          <w:sz w:val="28"/>
          <w:szCs w:val="28"/>
          <w:u w:val="single"/>
          <w:lang w:eastAsia="ru-RU"/>
        </w:rPr>
        <w:t>Вторая</w:t>
      </w:r>
      <w:r w:rsidRPr="002B1DDE">
        <w:rPr>
          <w:sz w:val="28"/>
          <w:szCs w:val="28"/>
          <w:lang w:eastAsia="ru-RU"/>
        </w:rPr>
        <w:t xml:space="preserve"> – Определить и проанализировать современные теории демократии</w:t>
      </w:r>
      <w:r w:rsidR="002B1DDE" w:rsidRPr="002B1DDE">
        <w:rPr>
          <w:sz w:val="28"/>
          <w:szCs w:val="28"/>
          <w:lang w:eastAsia="ru-RU"/>
        </w:rPr>
        <w:t>,  о</w:t>
      </w:r>
      <w:r w:rsidR="002B1DDE" w:rsidRPr="002B1DDE">
        <w:rPr>
          <w:color w:val="000000"/>
          <w:sz w:val="28"/>
          <w:szCs w:val="28"/>
          <w:shd w:val="clear" w:color="auto" w:fill="FFFFFF"/>
        </w:rPr>
        <w:t>собенности развития ее исторических форм и типов.</w:t>
      </w:r>
    </w:p>
    <w:p w:rsidR="007574B3" w:rsidRPr="002B1DDE" w:rsidRDefault="007574B3" w:rsidP="007574B3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2B1DDE">
        <w:rPr>
          <w:i/>
          <w:sz w:val="28"/>
          <w:szCs w:val="28"/>
          <w:u w:val="single"/>
          <w:lang w:eastAsia="ru-RU"/>
        </w:rPr>
        <w:t xml:space="preserve">Третья </w:t>
      </w:r>
      <w:r w:rsidR="002B1DDE" w:rsidRPr="002B1DDE">
        <w:rPr>
          <w:sz w:val="28"/>
          <w:szCs w:val="28"/>
          <w:lang w:eastAsia="ru-RU"/>
        </w:rPr>
        <w:t>–</w:t>
      </w:r>
      <w:r w:rsidRPr="002B1DDE">
        <w:rPr>
          <w:sz w:val="28"/>
          <w:szCs w:val="28"/>
          <w:lang w:eastAsia="ru-RU"/>
        </w:rPr>
        <w:t xml:space="preserve"> </w:t>
      </w:r>
      <w:r w:rsidR="002B1DDE" w:rsidRPr="002B1DDE">
        <w:rPr>
          <w:sz w:val="28"/>
          <w:szCs w:val="28"/>
          <w:lang w:eastAsia="ru-RU"/>
        </w:rPr>
        <w:t>Выявить факторы, влияющие на современную демократию.</w:t>
      </w:r>
    </w:p>
    <w:p w:rsidR="002B1DDE" w:rsidRPr="002B1DDE" w:rsidRDefault="007574B3" w:rsidP="007838F2">
      <w:pPr>
        <w:spacing w:before="100" w:beforeAutospacing="1" w:after="100" w:afterAutospacing="1" w:line="360" w:lineRule="auto"/>
        <w:rPr>
          <w:color w:val="000000"/>
          <w:sz w:val="28"/>
          <w:szCs w:val="28"/>
          <w:shd w:val="clear" w:color="auto" w:fill="FFFFFF"/>
        </w:rPr>
      </w:pPr>
      <w:r w:rsidRPr="002B1DDE">
        <w:rPr>
          <w:b/>
          <w:i/>
          <w:sz w:val="28"/>
          <w:szCs w:val="28"/>
          <w:lang w:eastAsia="ru-RU"/>
        </w:rPr>
        <w:t xml:space="preserve">Объект исследования: </w:t>
      </w:r>
      <w:r w:rsidR="002B1DDE" w:rsidRPr="002B1DDE">
        <w:rPr>
          <w:color w:val="000000"/>
          <w:sz w:val="28"/>
          <w:szCs w:val="28"/>
          <w:shd w:val="clear" w:color="auto" w:fill="FFFFFF"/>
        </w:rPr>
        <w:t>Объектом исследования является демократия как одна из форм власти, характеризующаяся провозглашением принципа подчинения меньшинства большинству и признанием свободы и равноправия граждан, возможности для меньшинства выражать свою позицию.</w:t>
      </w:r>
    </w:p>
    <w:p w:rsidR="007574B3" w:rsidRPr="007574B3" w:rsidRDefault="007574B3" w:rsidP="007838F2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2B1DDE">
        <w:rPr>
          <w:b/>
          <w:i/>
          <w:sz w:val="28"/>
          <w:szCs w:val="28"/>
          <w:lang w:eastAsia="ru-RU"/>
        </w:rPr>
        <w:t>Краткое содержание работы:</w:t>
      </w:r>
      <w:r w:rsidRPr="007574B3">
        <w:rPr>
          <w:b/>
          <w:i/>
          <w:sz w:val="28"/>
          <w:szCs w:val="28"/>
          <w:lang w:eastAsia="ru-RU"/>
        </w:rPr>
        <w:t xml:space="preserve"> </w:t>
      </w:r>
      <w:r w:rsidRPr="007574B3">
        <w:rPr>
          <w:sz w:val="28"/>
          <w:szCs w:val="28"/>
          <w:lang w:eastAsia="ru-RU"/>
        </w:rPr>
        <w:t xml:space="preserve">Данная работа имеет традиционную структуру и включает в себя: введение, </w:t>
      </w:r>
      <w:r w:rsidR="002B1DDE">
        <w:rPr>
          <w:sz w:val="28"/>
          <w:szCs w:val="28"/>
          <w:lang w:eastAsia="ru-RU"/>
        </w:rPr>
        <w:t>две</w:t>
      </w:r>
      <w:r w:rsidRPr="007574B3">
        <w:rPr>
          <w:sz w:val="28"/>
          <w:szCs w:val="28"/>
          <w:lang w:eastAsia="ru-RU"/>
        </w:rPr>
        <w:t xml:space="preserve"> главы основной части, заключение, список использованной литературы.</w:t>
      </w:r>
    </w:p>
    <w:p w:rsidR="002B1DDE" w:rsidRDefault="007574B3" w:rsidP="007838F2">
      <w:pPr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574B3">
        <w:rPr>
          <w:i/>
          <w:sz w:val="28"/>
          <w:szCs w:val="28"/>
          <w:u w:val="single"/>
          <w:lang w:eastAsia="ru-RU"/>
        </w:rPr>
        <w:t>Первая</w:t>
      </w:r>
      <w:r w:rsidRPr="007574B3">
        <w:rPr>
          <w:sz w:val="28"/>
          <w:szCs w:val="28"/>
          <w:lang w:eastAsia="ru-RU"/>
        </w:rPr>
        <w:t xml:space="preserve"> – Первая глава называется: «</w:t>
      </w:r>
      <w:r w:rsidR="002B1DDE">
        <w:rPr>
          <w:sz w:val="28"/>
          <w:szCs w:val="28"/>
          <w:lang w:eastAsia="ru-RU"/>
        </w:rPr>
        <w:t>Понятие демократии</w:t>
      </w:r>
      <w:r w:rsidRPr="007574B3">
        <w:rPr>
          <w:sz w:val="28"/>
          <w:szCs w:val="28"/>
          <w:lang w:eastAsia="ru-RU"/>
        </w:rPr>
        <w:t>». В этой главе освещены следующие моменты:</w:t>
      </w:r>
      <w:r w:rsidR="002B1DDE">
        <w:rPr>
          <w:sz w:val="28"/>
          <w:szCs w:val="28"/>
          <w:lang w:eastAsia="ru-RU"/>
        </w:rPr>
        <w:t xml:space="preserve"> история термина, определение. </w:t>
      </w:r>
      <w:r w:rsidR="002B1DDE" w:rsidRPr="00135F6F">
        <w:rPr>
          <w:sz w:val="28"/>
          <w:szCs w:val="28"/>
          <w:lang w:eastAsia="ru-RU"/>
        </w:rPr>
        <w:t>В современной политической науке нет общепринятого термина, который наиболее широко отражал бы суть термина «демократия»</w:t>
      </w:r>
      <w:r w:rsidR="002B1DDE">
        <w:rPr>
          <w:sz w:val="28"/>
          <w:szCs w:val="28"/>
          <w:lang w:eastAsia="ru-RU"/>
        </w:rPr>
        <w:t>, поэтому в первой главе мы берем термин, который используем в качестве рабочей гипотезы.</w:t>
      </w:r>
    </w:p>
    <w:p w:rsidR="007838F2" w:rsidRDefault="007838F2" w:rsidP="00C26612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  <w:lang w:eastAsia="ru-RU"/>
        </w:rPr>
      </w:pPr>
      <w:r w:rsidRPr="00135F6F">
        <w:rPr>
          <w:sz w:val="28"/>
          <w:szCs w:val="28"/>
          <w:lang w:eastAsia="ru-RU"/>
        </w:rPr>
        <w:t>Демократия – политическая организация власти народа, при которой обеспечивается участие всех в управлении общественными и государственными делами; обеспечение прав и свобод человека, согласно международным стандартам; выборность основных органов государственного аппарата; законность функционирования всех субъектов политической системы</w:t>
      </w:r>
      <w:r>
        <w:rPr>
          <w:sz w:val="28"/>
          <w:szCs w:val="28"/>
          <w:lang w:eastAsia="ru-RU"/>
        </w:rPr>
        <w:t>.</w:t>
      </w:r>
      <w:r>
        <w:rPr>
          <w:rStyle w:val="a8"/>
          <w:sz w:val="28"/>
          <w:szCs w:val="28"/>
          <w:lang w:eastAsia="ru-RU"/>
        </w:rPr>
        <w:footnoteReference w:id="2"/>
      </w:r>
    </w:p>
    <w:p w:rsidR="00C26612" w:rsidRDefault="00C26612" w:rsidP="00C26612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Исходя из выбранного определения, мы получаем признаки демократии, которые анализируем в этой же главе. </w:t>
      </w:r>
    </w:p>
    <w:p w:rsidR="00C26612" w:rsidRPr="00135F6F" w:rsidRDefault="00C26612" w:rsidP="00C26612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  <w:lang w:eastAsia="ru-RU"/>
        </w:rPr>
      </w:pPr>
      <w:r w:rsidRPr="00135F6F">
        <w:rPr>
          <w:sz w:val="28"/>
          <w:szCs w:val="28"/>
          <w:lang w:eastAsia="ru-RU"/>
        </w:rPr>
        <w:t xml:space="preserve">Прежде всего, демократия имеет </w:t>
      </w:r>
      <w:r w:rsidRPr="00135F6F">
        <w:rPr>
          <w:b/>
          <w:sz w:val="28"/>
          <w:szCs w:val="28"/>
          <w:lang w:eastAsia="ru-RU"/>
        </w:rPr>
        <w:t>государственный характер</w:t>
      </w:r>
      <w:r w:rsidRPr="00135F6F">
        <w:rPr>
          <w:sz w:val="28"/>
          <w:szCs w:val="28"/>
          <w:lang w:eastAsia="ru-RU"/>
        </w:rPr>
        <w:t>. Это проявляется в предоставлении государственным органам народом своих полномочий.</w:t>
      </w:r>
    </w:p>
    <w:p w:rsidR="00C26612" w:rsidRDefault="00C26612" w:rsidP="00C26612">
      <w:pPr>
        <w:spacing w:before="100" w:beforeAutospacing="1" w:after="100" w:afterAutospacing="1" w:line="360" w:lineRule="auto"/>
        <w:ind w:firstLine="708"/>
        <w:rPr>
          <w:sz w:val="28"/>
          <w:szCs w:val="28"/>
          <w:lang w:eastAsia="ru-RU"/>
        </w:rPr>
      </w:pPr>
      <w:r w:rsidRPr="00135F6F">
        <w:rPr>
          <w:sz w:val="28"/>
          <w:szCs w:val="28"/>
          <w:lang w:eastAsia="ru-RU"/>
        </w:rPr>
        <w:t xml:space="preserve">Кроме государственного характера, демократия также имеет </w:t>
      </w:r>
      <w:r w:rsidRPr="00135F6F">
        <w:rPr>
          <w:b/>
          <w:sz w:val="28"/>
          <w:szCs w:val="28"/>
          <w:lang w:eastAsia="ru-RU"/>
        </w:rPr>
        <w:t>политический</w:t>
      </w:r>
      <w:r w:rsidRPr="00135F6F">
        <w:rPr>
          <w:sz w:val="28"/>
          <w:szCs w:val="28"/>
          <w:lang w:eastAsia="ru-RU"/>
        </w:rPr>
        <w:t>. Это предполагает политическое многообразие. Демократия не мож</w:t>
      </w:r>
      <w:r>
        <w:rPr>
          <w:sz w:val="28"/>
          <w:szCs w:val="28"/>
          <w:lang w:eastAsia="ru-RU"/>
        </w:rPr>
        <w:t xml:space="preserve">ет существовать без конкуренции, </w:t>
      </w:r>
      <w:r w:rsidRPr="00135F6F">
        <w:rPr>
          <w:sz w:val="28"/>
          <w:szCs w:val="28"/>
          <w:lang w:eastAsia="ru-RU"/>
        </w:rPr>
        <w:t>то есть без плюралистической системы и оппозиции, под которым понимается наличие разных движений, групп, социально-политических партий, которые находятся в состоянии свободной конкуренции.</w:t>
      </w:r>
    </w:p>
    <w:p w:rsidR="007574B3" w:rsidRPr="007574B3" w:rsidRDefault="00C26612" w:rsidP="00C26612">
      <w:pPr>
        <w:spacing w:before="100" w:beforeAutospacing="1" w:after="100" w:afterAutospacing="1" w:line="360" w:lineRule="auto"/>
        <w:ind w:firstLine="708"/>
        <w:rPr>
          <w:sz w:val="28"/>
          <w:szCs w:val="28"/>
          <w:lang w:eastAsia="ru-RU"/>
        </w:rPr>
      </w:pPr>
      <w:r w:rsidRPr="00135F6F">
        <w:rPr>
          <w:sz w:val="28"/>
          <w:szCs w:val="28"/>
          <w:lang w:eastAsia="ru-RU"/>
        </w:rPr>
        <w:t xml:space="preserve">В качестве режима общественно-политической жизни демократия предусматривает </w:t>
      </w:r>
      <w:r w:rsidRPr="00C26612">
        <w:rPr>
          <w:b/>
          <w:sz w:val="28"/>
          <w:szCs w:val="28"/>
          <w:lang w:eastAsia="ru-RU"/>
        </w:rPr>
        <w:t>законность</w:t>
      </w:r>
      <w:r w:rsidRPr="00135F6F">
        <w:rPr>
          <w:sz w:val="28"/>
          <w:szCs w:val="28"/>
          <w:lang w:eastAsia="ru-RU"/>
        </w:rPr>
        <w:t>. Этот режим обусловлен требованием ко всем субъектам политической системы – они же субъекты демократии, а также к  государственным органам, - функционировать на основе жесткого неукоснительного  соблюдения правовых норм</w:t>
      </w:r>
      <w:r>
        <w:rPr>
          <w:sz w:val="28"/>
          <w:szCs w:val="28"/>
          <w:lang w:eastAsia="ru-RU"/>
        </w:rPr>
        <w:t xml:space="preserve">, гарантируя и фактически воплощая </w:t>
      </w:r>
      <w:r w:rsidRPr="00135F6F">
        <w:rPr>
          <w:sz w:val="28"/>
          <w:szCs w:val="28"/>
          <w:lang w:eastAsia="ru-RU"/>
        </w:rPr>
        <w:t xml:space="preserve">экономические, гражданские, социальные и культурные </w:t>
      </w:r>
      <w:r w:rsidRPr="00C26612">
        <w:rPr>
          <w:sz w:val="28"/>
          <w:szCs w:val="28"/>
          <w:lang w:eastAsia="ru-RU"/>
        </w:rPr>
        <w:t xml:space="preserve">права </w:t>
      </w:r>
      <w:r>
        <w:rPr>
          <w:sz w:val="28"/>
          <w:szCs w:val="28"/>
          <w:lang w:eastAsia="ru-RU"/>
        </w:rPr>
        <w:t xml:space="preserve">и </w:t>
      </w:r>
      <w:r w:rsidRPr="00135F6F">
        <w:rPr>
          <w:sz w:val="28"/>
          <w:szCs w:val="28"/>
          <w:lang w:eastAsia="ru-RU"/>
        </w:rPr>
        <w:t>обязанности</w:t>
      </w:r>
      <w:r w:rsidRPr="00C26612">
        <w:rPr>
          <w:sz w:val="28"/>
          <w:szCs w:val="28"/>
          <w:lang w:eastAsia="ru-RU"/>
        </w:rPr>
        <w:t xml:space="preserve"> гражда</w:t>
      </w:r>
      <w:r>
        <w:rPr>
          <w:sz w:val="28"/>
          <w:szCs w:val="28"/>
          <w:lang w:eastAsia="ru-RU"/>
        </w:rPr>
        <w:t xml:space="preserve">н, </w:t>
      </w:r>
      <w:r w:rsidRPr="00135F6F">
        <w:rPr>
          <w:sz w:val="28"/>
          <w:szCs w:val="28"/>
          <w:lang w:eastAsia="ru-RU"/>
        </w:rPr>
        <w:t>закрепленные в Хартии прав человека</w:t>
      </w:r>
      <w:r>
        <w:rPr>
          <w:sz w:val="28"/>
          <w:szCs w:val="28"/>
          <w:lang w:eastAsia="ru-RU"/>
        </w:rPr>
        <w:t>.</w:t>
      </w:r>
    </w:p>
    <w:p w:rsidR="00C26612" w:rsidRDefault="007574B3" w:rsidP="007574B3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7574B3">
        <w:rPr>
          <w:i/>
          <w:sz w:val="28"/>
          <w:szCs w:val="28"/>
          <w:u w:val="single"/>
          <w:lang w:eastAsia="ru-RU"/>
        </w:rPr>
        <w:t>Вторая</w:t>
      </w:r>
      <w:r w:rsidRPr="007574B3">
        <w:rPr>
          <w:sz w:val="28"/>
          <w:szCs w:val="28"/>
          <w:lang w:eastAsia="ru-RU"/>
        </w:rPr>
        <w:t xml:space="preserve"> – Вторая глава имеет название «</w:t>
      </w:r>
      <w:r w:rsidR="00C26612">
        <w:rPr>
          <w:sz w:val="28"/>
          <w:szCs w:val="28"/>
          <w:lang w:eastAsia="ru-RU"/>
        </w:rPr>
        <w:t>Современные теории демократии</w:t>
      </w:r>
      <w:r w:rsidRPr="007574B3">
        <w:rPr>
          <w:sz w:val="28"/>
          <w:szCs w:val="28"/>
          <w:lang w:eastAsia="ru-RU"/>
        </w:rPr>
        <w:t xml:space="preserve">». </w:t>
      </w:r>
    </w:p>
    <w:p w:rsidR="00C26612" w:rsidRDefault="00C26612" w:rsidP="007574B3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Здесь мы рассматриваем </w:t>
      </w:r>
      <w:r w:rsidR="006E45D0">
        <w:rPr>
          <w:sz w:val="28"/>
          <w:szCs w:val="28"/>
          <w:lang w:eastAsia="ru-RU"/>
        </w:rPr>
        <w:t xml:space="preserve"> теории: либеральной, </w:t>
      </w:r>
      <w:r>
        <w:rPr>
          <w:sz w:val="28"/>
          <w:szCs w:val="28"/>
          <w:lang w:eastAsia="ru-RU"/>
        </w:rPr>
        <w:t>прямой</w:t>
      </w:r>
      <w:r w:rsidR="006E45D0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6E45D0">
        <w:rPr>
          <w:sz w:val="28"/>
          <w:szCs w:val="28"/>
          <w:lang w:eastAsia="ru-RU"/>
        </w:rPr>
        <w:t xml:space="preserve">социалистической, партиципаторной, плюралистической, консоциальной, рыночной, рефлексирующей  </w:t>
      </w:r>
      <w:r>
        <w:rPr>
          <w:sz w:val="28"/>
          <w:szCs w:val="28"/>
          <w:lang w:eastAsia="ru-RU"/>
        </w:rPr>
        <w:t>демократии</w:t>
      </w:r>
      <w:r w:rsidR="006E45D0">
        <w:rPr>
          <w:sz w:val="28"/>
          <w:szCs w:val="28"/>
          <w:lang w:eastAsia="ru-RU"/>
        </w:rPr>
        <w:t xml:space="preserve">. А также </w:t>
      </w:r>
      <w:r>
        <w:rPr>
          <w:sz w:val="28"/>
          <w:szCs w:val="28"/>
          <w:lang w:eastAsia="ru-RU"/>
        </w:rPr>
        <w:t>теории</w:t>
      </w:r>
      <w:r w:rsidR="006E45D0">
        <w:rPr>
          <w:sz w:val="28"/>
          <w:szCs w:val="28"/>
          <w:lang w:eastAsia="ru-RU"/>
        </w:rPr>
        <w:t xml:space="preserve"> эгалитарного элитизма и теорию теледемократия.</w:t>
      </w:r>
    </w:p>
    <w:p w:rsidR="006E45D0" w:rsidRDefault="006E45D0" w:rsidP="007574B3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завершении главы выявляются факторы, влияющие на современную демократию. </w:t>
      </w:r>
    </w:p>
    <w:p w:rsidR="007574B3" w:rsidRDefault="007574B3" w:rsidP="007574B3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7574B3">
        <w:rPr>
          <w:b/>
          <w:i/>
          <w:sz w:val="28"/>
          <w:szCs w:val="28"/>
          <w:lang w:eastAsia="ru-RU"/>
        </w:rPr>
        <w:lastRenderedPageBreak/>
        <w:t>Выводы:</w:t>
      </w:r>
      <w:r w:rsidRPr="007574B3">
        <w:rPr>
          <w:sz w:val="28"/>
          <w:szCs w:val="28"/>
          <w:lang w:eastAsia="ru-RU"/>
        </w:rPr>
        <w:t xml:space="preserve"> По завершении исследования были сделаны следующие основные выводы:</w:t>
      </w:r>
    </w:p>
    <w:p w:rsidR="00623A36" w:rsidRDefault="00623A36" w:rsidP="00623A3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35F6F">
        <w:rPr>
          <w:color w:val="000000"/>
          <w:sz w:val="28"/>
          <w:szCs w:val="28"/>
        </w:rPr>
        <w:t>Проведя исследование термина демократия, определив его понятие и кратчайшую историю развития, изучив теории демократии на современном этапе, и выявив основные проблемы и ключевые различия, мы считаем, что достигли поставленной перед исследованием цели и сделали соответствующие выводы.</w:t>
      </w:r>
    </w:p>
    <w:p w:rsidR="00623A36" w:rsidRPr="00135F6F" w:rsidRDefault="00623A36" w:rsidP="00623A3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623A36" w:rsidRDefault="00623A36" w:rsidP="00623A36">
      <w:pPr>
        <w:spacing w:line="360" w:lineRule="auto"/>
        <w:ind w:firstLine="708"/>
        <w:jc w:val="both"/>
        <w:rPr>
          <w:sz w:val="28"/>
          <w:szCs w:val="28"/>
        </w:rPr>
      </w:pPr>
      <w:r w:rsidRPr="00135F6F">
        <w:rPr>
          <w:color w:val="000000"/>
          <w:sz w:val="28"/>
          <w:szCs w:val="28"/>
        </w:rPr>
        <w:t>Все факторы, которые были выявлены и оформлены в предложенном  исследовании, на сегодняшний момент являются актуальными и формируют демократию в качестве одного из главных объектов полемики современных ученых.  Можно предположить, что данная проблема будет получать столько внимания, сколько заслуживает, поскольку п</w:t>
      </w:r>
      <w:r w:rsidRPr="00135F6F">
        <w:rPr>
          <w:sz w:val="28"/>
          <w:szCs w:val="28"/>
        </w:rPr>
        <w:t>рактика показывает, что, к сожалению, современная демократия не во всем соответствует ключевым принципам.</w:t>
      </w:r>
    </w:p>
    <w:p w:rsidR="006E45D0" w:rsidRPr="00135F6F" w:rsidRDefault="006E45D0" w:rsidP="00623A36">
      <w:pPr>
        <w:spacing w:line="360" w:lineRule="auto"/>
        <w:ind w:firstLine="708"/>
        <w:jc w:val="both"/>
        <w:rPr>
          <w:sz w:val="28"/>
          <w:szCs w:val="28"/>
        </w:rPr>
      </w:pPr>
      <w:r w:rsidRPr="00135F6F">
        <w:rPr>
          <w:sz w:val="28"/>
          <w:szCs w:val="28"/>
        </w:rPr>
        <w:t>Концепции современной демократии  - это теории, которые созданы с учетом динамики демократических процессов.  Несмотря на различия, которые имеют эти концепции, они  направлены на строительство общества, в котором провозглашаются справедливость, равенство, и социальное благополучие.</w:t>
      </w:r>
    </w:p>
    <w:p w:rsidR="00623A36" w:rsidRPr="00135F6F" w:rsidRDefault="00623A36" w:rsidP="00623A3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35F6F">
        <w:rPr>
          <w:color w:val="000000"/>
          <w:sz w:val="28"/>
          <w:szCs w:val="28"/>
        </w:rPr>
        <w:t xml:space="preserve">Каждая из рассмотренных </w:t>
      </w:r>
      <w:r>
        <w:rPr>
          <w:color w:val="000000"/>
          <w:sz w:val="28"/>
          <w:szCs w:val="28"/>
        </w:rPr>
        <w:t>теорий</w:t>
      </w:r>
      <w:r w:rsidRPr="00135F6F">
        <w:rPr>
          <w:color w:val="000000"/>
          <w:sz w:val="28"/>
          <w:szCs w:val="28"/>
        </w:rPr>
        <w:t xml:space="preserve"> демократии имеет свои достоинства и недостатки. Как политический режим демократия менее всего подходит для радикального решения стратегических проблем, поскольку требует постоянного согласования интересов, проработки различных общественных альтернатив, толерантности и т. д. Обращая внимание на сложность подобных процедур, У. Черчилль заметил: «Демократия - очень плохая форма правления, но, к сожалению, не придумало пока ничего лучшего».</w:t>
      </w:r>
    </w:p>
    <w:p w:rsidR="006E45D0" w:rsidRPr="007574B3" w:rsidRDefault="00623A36" w:rsidP="00623A36">
      <w:pPr>
        <w:spacing w:before="100" w:beforeAutospacing="1" w:after="100" w:afterAutospacing="1" w:line="360" w:lineRule="auto"/>
        <w:ind w:firstLine="708"/>
        <w:rPr>
          <w:sz w:val="28"/>
          <w:szCs w:val="28"/>
          <w:lang w:eastAsia="ru-RU"/>
        </w:rPr>
      </w:pPr>
      <w:r w:rsidRPr="00257044">
        <w:rPr>
          <w:color w:val="000000"/>
          <w:sz w:val="28"/>
          <w:szCs w:val="28"/>
        </w:rPr>
        <w:t xml:space="preserve">Рассмотрение современной теоретической концепции демократии указывает на множество путей определения демократии, что </w:t>
      </w:r>
      <w:r w:rsidRPr="00257044">
        <w:rPr>
          <w:color w:val="000000"/>
          <w:sz w:val="28"/>
          <w:szCs w:val="28"/>
        </w:rPr>
        <w:lastRenderedPageBreak/>
        <w:t>непосредственно связанно с фактическим разнообразием ее практических видов существования, а так же в понимание различных процессов исследователей демократии.</w:t>
      </w:r>
    </w:p>
    <w:p w:rsidR="007574B3" w:rsidRPr="007574B3" w:rsidRDefault="007574B3" w:rsidP="007574B3">
      <w:p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</w:p>
    <w:p w:rsidR="007574B3" w:rsidRPr="007574B3" w:rsidRDefault="007574B3" w:rsidP="007574B3">
      <w:pPr>
        <w:spacing w:line="360" w:lineRule="auto"/>
        <w:rPr>
          <w:sz w:val="28"/>
          <w:szCs w:val="28"/>
        </w:rPr>
      </w:pPr>
    </w:p>
    <w:sectPr w:rsidR="007574B3" w:rsidRPr="007574B3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67A" w:rsidRDefault="0063167A">
      <w:r>
        <w:separator/>
      </w:r>
    </w:p>
  </w:endnote>
  <w:endnote w:type="continuationSeparator" w:id="1">
    <w:p w:rsidR="0063167A" w:rsidRDefault="00631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12" w:rsidRDefault="00C26612" w:rsidP="00720E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6612" w:rsidRDefault="00C26612" w:rsidP="007574B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12" w:rsidRDefault="00C26612" w:rsidP="00720E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2EC1">
      <w:rPr>
        <w:rStyle w:val="a4"/>
        <w:noProof/>
      </w:rPr>
      <w:t>5</w:t>
    </w:r>
    <w:r>
      <w:rPr>
        <w:rStyle w:val="a4"/>
      </w:rPr>
      <w:fldChar w:fldCharType="end"/>
    </w:r>
  </w:p>
  <w:p w:rsidR="00C26612" w:rsidRDefault="00C26612" w:rsidP="007574B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67A" w:rsidRDefault="0063167A">
      <w:r>
        <w:separator/>
      </w:r>
    </w:p>
  </w:footnote>
  <w:footnote w:type="continuationSeparator" w:id="1">
    <w:p w:rsidR="0063167A" w:rsidRDefault="0063167A">
      <w:r>
        <w:continuationSeparator/>
      </w:r>
    </w:p>
  </w:footnote>
  <w:footnote w:id="2">
    <w:p w:rsidR="00C26612" w:rsidRDefault="00C26612">
      <w:pPr>
        <w:pStyle w:val="a7"/>
      </w:pPr>
      <w:r>
        <w:rPr>
          <w:rStyle w:val="a8"/>
        </w:rPr>
        <w:footnoteRef/>
      </w:r>
      <w:r>
        <w:t xml:space="preserve"> Маринович Л. П. Античная и современная демократия. Новые подходы к сопоставлению / П. Л. Маринович. – М.: КДУ, 2007. -  С. 208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4B3"/>
    <w:rsid w:val="00082EC1"/>
    <w:rsid w:val="002B1DDE"/>
    <w:rsid w:val="00623A36"/>
    <w:rsid w:val="0063167A"/>
    <w:rsid w:val="006E45D0"/>
    <w:rsid w:val="00720E48"/>
    <w:rsid w:val="007574B3"/>
    <w:rsid w:val="007838F2"/>
    <w:rsid w:val="00C2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4B3"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Курсовая_1"/>
    <w:basedOn w:val="a"/>
    <w:rsid w:val="007574B3"/>
    <w:pPr>
      <w:spacing w:line="360" w:lineRule="auto"/>
      <w:ind w:firstLine="720"/>
      <w:contextualSpacing/>
      <w:jc w:val="both"/>
    </w:pPr>
    <w:rPr>
      <w:color w:val="000000"/>
      <w:sz w:val="28"/>
      <w:szCs w:val="20"/>
      <w:lang w:eastAsia="ru-RU"/>
    </w:rPr>
  </w:style>
  <w:style w:type="character" w:customStyle="1" w:styleId="google-src-text1">
    <w:name w:val="google-src-text1"/>
    <w:basedOn w:val="a0"/>
    <w:rsid w:val="007574B3"/>
    <w:rPr>
      <w:vanish/>
      <w:webHidden w:val="0"/>
      <w:specVanish/>
    </w:rPr>
  </w:style>
  <w:style w:type="paragraph" w:styleId="a3">
    <w:name w:val="footer"/>
    <w:basedOn w:val="a"/>
    <w:rsid w:val="007574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74B3"/>
  </w:style>
  <w:style w:type="paragraph" w:styleId="a5">
    <w:name w:val="Normal (Web)"/>
    <w:basedOn w:val="a"/>
    <w:rsid w:val="007574B3"/>
    <w:pPr>
      <w:spacing w:before="100" w:beforeAutospacing="1" w:after="100" w:afterAutospacing="1"/>
    </w:pPr>
    <w:rPr>
      <w:lang w:eastAsia="ru-RU"/>
    </w:rPr>
  </w:style>
  <w:style w:type="character" w:styleId="a6">
    <w:name w:val="Hyperlink"/>
    <w:rsid w:val="007574B3"/>
    <w:rPr>
      <w:color w:val="0000FF"/>
      <w:u w:val="single"/>
    </w:rPr>
  </w:style>
  <w:style w:type="paragraph" w:styleId="a7">
    <w:name w:val="footnote text"/>
    <w:basedOn w:val="a"/>
    <w:semiHidden/>
    <w:rsid w:val="007574B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styleId="a8">
    <w:name w:val="footnote reference"/>
    <w:semiHidden/>
    <w:rsid w:val="007574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члены комиссии,</vt:lpstr>
    </vt:vector>
  </TitlesOfParts>
  <Company>MoBIL GROUP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Речь на защиту курсовой работы (образец)</dc:title>
  <dc:subject>Речь на защиту курсовой работы (образец)</dc:subject>
  <dc:creator>Научные Статьи.Ру</dc:creator>
  <cp:keywords>курсовая работа; образец; речь на защиту</cp:keywords>
  <cp:lastModifiedBy>Тагир</cp:lastModifiedBy>
  <cp:revision>2</cp:revision>
  <dcterms:created xsi:type="dcterms:W3CDTF">2018-09-24T09:33:00Z</dcterms:created>
  <dcterms:modified xsi:type="dcterms:W3CDTF">2018-09-24T09:33:00Z</dcterms:modified>
  <cp:category>Курсовая работа</cp:category>
</cp:coreProperties>
</file>