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69" w:rsidRDefault="00C47720" w:rsidP="00C47720">
      <w:pPr>
        <w:pStyle w:val="1"/>
        <w:rPr>
          <w:lang w:val="ru-RU"/>
        </w:rPr>
      </w:pPr>
      <w:r w:rsidRPr="00C47720">
        <w:rPr>
          <w:lang w:val="ru-RU"/>
        </w:rPr>
        <w:t>Порядок исполнения и условия отбывания наказания в виде лишения свободы в воспитательной колонии</w:t>
      </w:r>
    </w:p>
    <w:p w:rsidR="00C47720" w:rsidRPr="00C47720" w:rsidRDefault="00C47720" w:rsidP="00C47720">
      <w:pPr>
        <w:rPr>
          <w:lang w:val="ru-RU"/>
        </w:rPr>
      </w:pPr>
      <w:bookmarkStart w:id="0" w:name="_GoBack"/>
      <w:r w:rsidRPr="00C47720">
        <w:rPr>
          <w:lang w:val="ru-RU"/>
        </w:rPr>
        <w:t>Лишение свободы в воспитательной колонии является одним из видов уголовного наказания, которое может быть назначено лицу, признанному виновным в совершении преступления. В данном реферате будет рассмотрен порядок исполнения и условия отбывания наказания в виде лишения свободы в воспитательной колонии.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Лишение свободы в воспитательной колонии - это вид уголовного наказания, который заключается в отбывании осужденным наказания в специально созданных учреждениях для несовершеннолетних. Основная цель такого вида наказания - это исправление осужденного и его социализация.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Порядок назначения лишения свободы в воспитательной колонии определяется законодательством. Согласно статье 73 Уголовного кодекса РФ, суд может назначить лишение свободы в воспитательной колонии осужденному, который на момент совершения преступления не достиг возраста 18 лет. При этом, суд учитывает личность и общественную опасность осужденного, а также характер и обстоятельства совершенного им преступления.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Условия отбывания наказания в виде лишения свободы в воспитательной колонии также установлены законодательством. Согласно статье 84 Уголовно-исполнительного кодекса РФ, осужденный, отбывающий наказание в виде лишения свободы в воспитательной колонии, должен проживать в специальных помещениях, предназначенных для содержания несовершеннолетних. Он также должен посещать образовательные учреждения и проходить медицинские осмотры.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Осужденному должны быть предоставлены условия для нормального питания и отдыха. Кроме того, ему должны быть обеспечены условия для занятий спортом и культурно-досуговой деятельности. Важным условием отбывания наказания в виде лишения свободы в воспитательной колонии является сохранение прав осужденного. Согласно статье 86 Уголовно-исполнительного кодекса РФ, осужденный, отбывающий наказание в виде лишения свободы в воспитательной колонии, имеет право на медицинскую помощь, образование, связь с родственниками и адвокатами. Кроме того, ему должны быть обеспечены условия для религиозных практик.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Важно отметить, что порядок исполнения и условия отбывания наказания в виде лишения свободы в воспитательной колонии могут различаться в зависимости от страны и законодательства. Например, в некоторых странах осужденные могут иметь возможность работать внутри учреждения и зарабатывать деньги на свои нужды.</w:t>
      </w:r>
    </w:p>
    <w:p w:rsidR="00C47720" w:rsidRPr="00C47720" w:rsidRDefault="00C47720" w:rsidP="00C47720">
      <w:pPr>
        <w:rPr>
          <w:lang w:val="ru-RU"/>
        </w:rPr>
      </w:pPr>
      <w:r w:rsidRPr="00C47720">
        <w:rPr>
          <w:lang w:val="ru-RU"/>
        </w:rPr>
        <w:t>В целом можно сказать, что порядок исполнения и условия отбывания наказания в виде лишения свободы в воспитательной колонии должны быть установлены законодательством и основываться на принципах справедливости и защиты прав осужденного. Важно также соблюдать международные стандарты прав человека при применении данного вида наказания.</w:t>
      </w:r>
      <w:bookmarkEnd w:id="0"/>
    </w:p>
    <w:sectPr w:rsidR="00C47720" w:rsidRPr="00C477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4"/>
    <w:rsid w:val="001F6404"/>
    <w:rsid w:val="00C47720"/>
    <w:rsid w:val="00C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2CE7"/>
  <w15:chartTrackingRefBased/>
  <w15:docId w15:val="{B127BA0F-1A99-410A-A629-5C9EE20C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2023-07-23T10:54:00Z</dcterms:created>
  <dcterms:modified xsi:type="dcterms:W3CDTF">2023-07-23T10:55:00Z</dcterms:modified>
</cp:coreProperties>
</file>