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14" w:rsidRDefault="00D52075" w:rsidP="00D52075">
      <w:pPr>
        <w:pStyle w:val="1"/>
        <w:rPr>
          <w:lang w:val="ru-RU"/>
        </w:rPr>
      </w:pPr>
      <w:r w:rsidRPr="00D52075">
        <w:rPr>
          <w:lang w:val="ru-RU"/>
        </w:rPr>
        <w:t>Роль хозяйственного права в обеспечении функционирования рыночной экономики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Хозяйственное право – это отрасль права, которая регулирует правоотношения, связанные с хозяйственной деятельностью. В условиях рыночной экономики, где основным движущим фактором является предпринимательская деятельность, роль хозяйственного права становится особенно важной. В данном реферате мы рассмотрим роль хозяйственного права в обеспечении функционирования рын</w:t>
      </w:r>
      <w:bookmarkStart w:id="0" w:name="_GoBack"/>
      <w:bookmarkEnd w:id="0"/>
      <w:r w:rsidRPr="00D52075">
        <w:rPr>
          <w:lang w:val="ru-RU"/>
        </w:rPr>
        <w:t>очной экономики.</w:t>
      </w:r>
    </w:p>
    <w:p w:rsidR="00D52075" w:rsidRPr="00D52075" w:rsidRDefault="00D52075" w:rsidP="00D52075">
      <w:pPr>
        <w:pStyle w:val="2"/>
        <w:rPr>
          <w:lang w:val="ru-RU"/>
        </w:rPr>
      </w:pPr>
      <w:r w:rsidRPr="00D52075">
        <w:rPr>
          <w:lang w:val="ru-RU"/>
        </w:rPr>
        <w:t>Основные принципы хозяйственного права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Хозяйственное право основывается на следующих принципах:</w:t>
      </w:r>
    </w:p>
    <w:p w:rsidR="00D52075" w:rsidRPr="00D52075" w:rsidRDefault="00D52075" w:rsidP="00D52075">
      <w:pPr>
        <w:pStyle w:val="a3"/>
        <w:numPr>
          <w:ilvl w:val="0"/>
          <w:numId w:val="2"/>
        </w:numPr>
        <w:rPr>
          <w:lang w:val="ru-RU"/>
        </w:rPr>
      </w:pPr>
      <w:r w:rsidRPr="00D52075">
        <w:rPr>
          <w:lang w:val="ru-RU"/>
        </w:rPr>
        <w:t>Свобода предпринимательства – каждый имеет право на свободу предпринимательской деятельности, за исключением случаев, когда это запрещено законом.</w:t>
      </w:r>
    </w:p>
    <w:p w:rsidR="00D52075" w:rsidRPr="00D52075" w:rsidRDefault="00D52075" w:rsidP="00D52075">
      <w:pPr>
        <w:pStyle w:val="a3"/>
        <w:numPr>
          <w:ilvl w:val="0"/>
          <w:numId w:val="2"/>
        </w:numPr>
        <w:rPr>
          <w:lang w:val="ru-RU"/>
        </w:rPr>
      </w:pPr>
      <w:r w:rsidRPr="00D52075">
        <w:rPr>
          <w:lang w:val="ru-RU"/>
        </w:rPr>
        <w:t>Равенство участников хозяйственных отношений – все участники хозяйственных отношений равны перед законом и имеют равные права и возможности.</w:t>
      </w:r>
    </w:p>
    <w:p w:rsidR="00D52075" w:rsidRPr="00D52075" w:rsidRDefault="00D52075" w:rsidP="00D52075">
      <w:pPr>
        <w:pStyle w:val="a3"/>
        <w:numPr>
          <w:ilvl w:val="0"/>
          <w:numId w:val="2"/>
        </w:numPr>
        <w:rPr>
          <w:lang w:val="ru-RU"/>
        </w:rPr>
      </w:pPr>
      <w:r w:rsidRPr="00D52075">
        <w:rPr>
          <w:lang w:val="ru-RU"/>
        </w:rPr>
        <w:t>Защита прав потребителей – государство обязано защищать права потребителей, предоставляя им информацию о качестве товаров и услуг, а также контролируя их безопасность.</w:t>
      </w:r>
    </w:p>
    <w:p w:rsidR="00D52075" w:rsidRPr="00D52075" w:rsidRDefault="00D52075" w:rsidP="00D52075">
      <w:pPr>
        <w:pStyle w:val="a3"/>
        <w:numPr>
          <w:ilvl w:val="0"/>
          <w:numId w:val="2"/>
        </w:numPr>
        <w:rPr>
          <w:lang w:val="ru-RU"/>
        </w:rPr>
      </w:pPr>
      <w:r w:rsidRPr="00D52075">
        <w:rPr>
          <w:lang w:val="ru-RU"/>
        </w:rPr>
        <w:t>Защита конкуренции – государство должно обеспечивать равные условия для всех участников рынка и бороться с монополистическими проявлениями.</w:t>
      </w:r>
    </w:p>
    <w:p w:rsidR="00D52075" w:rsidRPr="00D52075" w:rsidRDefault="00D52075" w:rsidP="00D52075">
      <w:pPr>
        <w:pStyle w:val="a3"/>
        <w:numPr>
          <w:ilvl w:val="0"/>
          <w:numId w:val="2"/>
        </w:numPr>
        <w:rPr>
          <w:lang w:val="ru-RU"/>
        </w:rPr>
      </w:pPr>
      <w:r w:rsidRPr="00D52075">
        <w:rPr>
          <w:lang w:val="ru-RU"/>
        </w:rPr>
        <w:t>Соблюдение правил бизнеса – предприниматель должен соблюдать все правила бизнеса, установленные законодательством.</w:t>
      </w:r>
    </w:p>
    <w:p w:rsidR="00D52075" w:rsidRPr="00D52075" w:rsidRDefault="00D52075" w:rsidP="00D52075">
      <w:pPr>
        <w:pStyle w:val="2"/>
        <w:rPr>
          <w:lang w:val="ru-RU"/>
        </w:rPr>
      </w:pPr>
      <w:r w:rsidRPr="00D52075">
        <w:rPr>
          <w:lang w:val="ru-RU"/>
        </w:rPr>
        <w:t>Роль хозяйственного права в обеспечении функционирования рыночной экономики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Хозяйственное право играет важную роль в обеспечении функционирования рыночной экономики. Оно регулирует отношения между участниками рынка, определяет права и обязанности предпринимателей, а также защищает интересы потребителей.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Одним из основных инструментов хозяйственного права является законодательное регулирование. Законы, принятые государством, устанавливают правила бизнеса, которые должны соблюдать все участники рынка. Например, законодательство устанавливает правила о защите прав потребителей, обязательные требования к качеству продукции, порядок заключения договоров и т.д.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Кроме того, хозяйственное право регулирует отношения между участниками рынка. Например, оно определяет права и обязанности продавца и покупателя при заключении договора купли-продажи. Также хозяйственное право регулирует отношения между работодателем и работником, определяя условия труда и защищая права работников.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Одной из важных задач хозяйственного права является защита прав потребителей. Государство обязано контролировать качество продукции и услуг, предоставляемых на рынке, а также информировать потребителей о возможных рисках. В случае нарушения прав потребителей, государство может принимать меры по защите их интересов.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Хозяйственное право также играет важную роль в борьбе с монополистическими проявлениями на рынке. Государство может принимать меры по защите конкуренции, например, запрещая слияние компаний, которые создают угрозу конкуренции.</w:t>
      </w:r>
    </w:p>
    <w:p w:rsidR="00D52075" w:rsidRPr="00D52075" w:rsidRDefault="00D52075" w:rsidP="00D52075">
      <w:pPr>
        <w:pStyle w:val="2"/>
        <w:rPr>
          <w:lang w:val="ru-RU"/>
        </w:rPr>
      </w:pPr>
      <w:r w:rsidRPr="00D52075">
        <w:rPr>
          <w:lang w:val="ru-RU"/>
        </w:rPr>
        <w:lastRenderedPageBreak/>
        <w:t>Преимущества и недостатки хозяйственного права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Одним из основных преимуществ хозяйственного права является обеспечение стабильности и предсказуемости в бизнес-среде. Благодаря установленным правилам, предприниматели могут планировать свою деятельность и принимать решения на основе четких правил.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Кроме того, хозяйственное право способствует защите прав потребителей и борьбе с монополиями, что в свою очередь повышает уровень конкуренции на рынке.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Однако у хозяйственного права есть и недостатки. В частности, законодательство может быть несовершенным и не отвечать на все возникающие вопросы. Кроме того, иногда правила, установленные законодательством, могут создавать излишнюю бюрократию и препятствовать развитию бизнеса.</w:t>
      </w:r>
    </w:p>
    <w:p w:rsidR="00D52075" w:rsidRPr="00D52075" w:rsidRDefault="00D52075" w:rsidP="00D52075">
      <w:pPr>
        <w:pStyle w:val="2"/>
        <w:rPr>
          <w:lang w:val="ru-RU"/>
        </w:rPr>
      </w:pPr>
      <w:r w:rsidRPr="00D52075">
        <w:rPr>
          <w:lang w:val="ru-RU"/>
        </w:rPr>
        <w:t>Заключение</w:t>
      </w:r>
    </w:p>
    <w:p w:rsidR="00D52075" w:rsidRPr="00D52075" w:rsidRDefault="00D52075" w:rsidP="00D52075">
      <w:pPr>
        <w:rPr>
          <w:lang w:val="ru-RU"/>
        </w:rPr>
      </w:pPr>
      <w:r w:rsidRPr="00D52075">
        <w:rPr>
          <w:lang w:val="ru-RU"/>
        </w:rPr>
        <w:t>Хозяйственное право играет важную роль в обеспечении функционирования рыночной экономики. Оно регулирует отношения между участниками рынка, определяет права и обязанности предпринимателей, а также защищает интересы потребителей. Одним из основных инструментов хозяйственного права является законодательное регулирование, которое устанавливает правила бизнеса и контролирует их соблюдение. Хозяйственное право имеет свои преимущества и недостатки, но в целом оно является необходимым инструментом для обеспечения стабильности и пре</w:t>
      </w:r>
      <w:r w:rsidRPr="00D52075">
        <w:rPr>
          <w:lang w:val="ru-RU"/>
        </w:rPr>
        <w:t>дсказуемости в бизнес-среде.</w:t>
      </w:r>
    </w:p>
    <w:sectPr w:rsidR="00D52075" w:rsidRPr="00D520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13"/>
    <w:multiLevelType w:val="hybridMultilevel"/>
    <w:tmpl w:val="ABDE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7B2B"/>
    <w:multiLevelType w:val="hybridMultilevel"/>
    <w:tmpl w:val="8E2C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EC"/>
    <w:rsid w:val="006B29EC"/>
    <w:rsid w:val="00963D14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A76A"/>
  <w15:chartTrackingRefBased/>
  <w15:docId w15:val="{EC9C78DA-4821-487C-AB93-B969DB7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2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5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2023-07-24T19:13:00Z</dcterms:created>
  <dcterms:modified xsi:type="dcterms:W3CDTF">2023-07-24T19:15:00Z</dcterms:modified>
</cp:coreProperties>
</file>