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66" w:rsidRDefault="00B07C7F" w:rsidP="00B07C7F">
      <w:pPr>
        <w:pStyle w:val="1"/>
        <w:rPr>
          <w:lang w:val="ru-RU"/>
        </w:rPr>
      </w:pPr>
      <w:r w:rsidRPr="00B07C7F">
        <w:rPr>
          <w:lang w:val="ru-RU"/>
        </w:rPr>
        <w:t>Пособие по безработице: понятие, виды, размеры, сроки выплат</w:t>
      </w:r>
    </w:p>
    <w:p w:rsidR="00B07C7F" w:rsidRPr="00B07C7F" w:rsidRDefault="00B07C7F" w:rsidP="00B07C7F">
      <w:pPr>
        <w:rPr>
          <w:lang w:val="ru-RU"/>
        </w:rPr>
      </w:pPr>
      <w:bookmarkStart w:id="0" w:name="_GoBack"/>
      <w:r w:rsidRPr="00B07C7F">
        <w:rPr>
          <w:lang w:val="ru-RU"/>
        </w:rPr>
        <w:t>Право социального обеспечения – это отрасль права, которая регулирует отношения, связанные с обеспечением граждан социальными гарантиями и льготами. Одним из важнейших элементов права социального обеспечения является пособие по безработице. В данном реферате будет рассмотрено понятие, виды, размеры и сроки выплат пособия по безработице.</w:t>
      </w:r>
    </w:p>
    <w:p w:rsidR="00B07C7F" w:rsidRPr="00B07C7F" w:rsidRDefault="00B07C7F" w:rsidP="00B07C7F">
      <w:pPr>
        <w:pStyle w:val="2"/>
        <w:rPr>
          <w:lang w:val="ru-RU"/>
        </w:rPr>
      </w:pPr>
      <w:r w:rsidRPr="00B07C7F">
        <w:rPr>
          <w:lang w:val="ru-RU"/>
        </w:rPr>
        <w:t>Понятие пособия по безработице</w:t>
      </w:r>
    </w:p>
    <w:p w:rsidR="00B07C7F" w:rsidRPr="00B07C7F" w:rsidRDefault="00B07C7F" w:rsidP="00B07C7F">
      <w:pPr>
        <w:rPr>
          <w:lang w:val="ru-RU"/>
        </w:rPr>
      </w:pPr>
      <w:r w:rsidRPr="00B07C7F">
        <w:rPr>
          <w:lang w:val="ru-RU"/>
        </w:rPr>
        <w:t>Пособие по безработице – это вид социальной помощи, который предоставляется гражданам, оставшимся без работы по причинам, не зависящим от них. Пособие по безработице выплачивается в целях поддержки безработных граждан и помощи им в поиске новой работы.</w:t>
      </w:r>
    </w:p>
    <w:p w:rsidR="00B07C7F" w:rsidRPr="00B07C7F" w:rsidRDefault="00B07C7F" w:rsidP="00B07C7F">
      <w:pPr>
        <w:pStyle w:val="2"/>
        <w:rPr>
          <w:lang w:val="ru-RU"/>
        </w:rPr>
      </w:pPr>
      <w:r w:rsidRPr="00B07C7F">
        <w:rPr>
          <w:lang w:val="ru-RU"/>
        </w:rPr>
        <w:t>Виды пособий по безработице</w:t>
      </w:r>
    </w:p>
    <w:p w:rsidR="00B07C7F" w:rsidRPr="00B07C7F" w:rsidRDefault="00B07C7F" w:rsidP="00B07C7F">
      <w:pPr>
        <w:rPr>
          <w:lang w:val="ru-RU"/>
        </w:rPr>
      </w:pPr>
      <w:r w:rsidRPr="00B07C7F">
        <w:rPr>
          <w:lang w:val="ru-RU"/>
        </w:rPr>
        <w:t>В праве социального обеспечения выделяют несколько видов пособий по безработице. Основными видами являются:</w:t>
      </w:r>
    </w:p>
    <w:p w:rsidR="00B07C7F" w:rsidRPr="00B07C7F" w:rsidRDefault="00B07C7F" w:rsidP="00B07C7F">
      <w:pPr>
        <w:pStyle w:val="a3"/>
        <w:numPr>
          <w:ilvl w:val="0"/>
          <w:numId w:val="2"/>
        </w:numPr>
        <w:rPr>
          <w:lang w:val="ru-RU"/>
        </w:rPr>
      </w:pPr>
      <w:r w:rsidRPr="00B07C7F">
        <w:rPr>
          <w:lang w:val="ru-RU"/>
        </w:rPr>
        <w:t>Базовое пособие по безработице – это вид пособия, который предоставляется гражданам, оставшимся без работы по причинам, не зависящим от них. Размер базового пособия по безработице определяется в соответствии с законодательством каждой страны.</w:t>
      </w:r>
    </w:p>
    <w:p w:rsidR="00B07C7F" w:rsidRPr="00B07C7F" w:rsidRDefault="00B07C7F" w:rsidP="00B07C7F">
      <w:pPr>
        <w:pStyle w:val="a3"/>
        <w:numPr>
          <w:ilvl w:val="0"/>
          <w:numId w:val="2"/>
        </w:numPr>
        <w:rPr>
          <w:lang w:val="ru-RU"/>
        </w:rPr>
      </w:pPr>
      <w:r w:rsidRPr="00B07C7F">
        <w:rPr>
          <w:lang w:val="ru-RU"/>
        </w:rPr>
        <w:t>Дополнительное пособие по безработице – это вид пособия, который предоставляется гражданам, имеющим детей или находящимся в трудной жизненной ситуации. Размер дополнительного пособия по безработице также определяется в соответствии с законодательством каждой страны.</w:t>
      </w:r>
    </w:p>
    <w:p w:rsidR="00B07C7F" w:rsidRPr="00B07C7F" w:rsidRDefault="00B07C7F" w:rsidP="00B07C7F">
      <w:pPr>
        <w:pStyle w:val="a3"/>
        <w:numPr>
          <w:ilvl w:val="0"/>
          <w:numId w:val="2"/>
        </w:numPr>
        <w:rPr>
          <w:lang w:val="ru-RU"/>
        </w:rPr>
      </w:pPr>
      <w:r w:rsidRPr="00B07C7F">
        <w:rPr>
          <w:lang w:val="ru-RU"/>
        </w:rPr>
        <w:t>Пособие по безработице для предпринимателей – это вид пособия, который предоставляется предпринимателям, оставшимся без работы по причинам, не зависящим от них. Размер пособия по безработице для предпринимателей также определяется в соответствии с законодательством каждой страны.</w:t>
      </w:r>
    </w:p>
    <w:p w:rsidR="00B07C7F" w:rsidRPr="00B07C7F" w:rsidRDefault="00B07C7F" w:rsidP="00B07C7F">
      <w:pPr>
        <w:pStyle w:val="2"/>
        <w:rPr>
          <w:lang w:val="ru-RU"/>
        </w:rPr>
      </w:pPr>
      <w:r w:rsidRPr="00B07C7F">
        <w:rPr>
          <w:lang w:val="ru-RU"/>
        </w:rPr>
        <w:t>Размеры и сроки выплат пособия по безработице</w:t>
      </w:r>
    </w:p>
    <w:p w:rsidR="00B07C7F" w:rsidRPr="00B07C7F" w:rsidRDefault="00B07C7F" w:rsidP="00B07C7F">
      <w:pPr>
        <w:rPr>
          <w:lang w:val="ru-RU"/>
        </w:rPr>
      </w:pPr>
      <w:r w:rsidRPr="00B07C7F">
        <w:rPr>
          <w:lang w:val="ru-RU"/>
        </w:rPr>
        <w:t>Размеры и сроки выплат пособия по безработице определяются в соответствии с законодательством каждой страны. В некоторых странах размер пособия по безработице зависит от продолжительности трудового стажа гражданина, а в других – от размера заработной платы, которую он получал до увольнения.</w:t>
      </w:r>
    </w:p>
    <w:p w:rsidR="00B07C7F" w:rsidRPr="00B07C7F" w:rsidRDefault="00B07C7F" w:rsidP="00B07C7F">
      <w:pPr>
        <w:rPr>
          <w:lang w:val="ru-RU"/>
        </w:rPr>
      </w:pPr>
      <w:r w:rsidRPr="00B07C7F">
        <w:rPr>
          <w:lang w:val="ru-RU"/>
        </w:rPr>
        <w:t>Сроки выплат пособия по безработице также различаются в зависимости от законодательства каждой страны. В некоторых странах пособие по безработице выплачивается на протяжении нескольких месяцев, а в других – на неопределенный срок до тех пор, пока гражданин не найдет новую работу.</w:t>
      </w:r>
    </w:p>
    <w:p w:rsidR="00B07C7F" w:rsidRPr="00B07C7F" w:rsidRDefault="00B07C7F" w:rsidP="00B07C7F">
      <w:pPr>
        <w:pStyle w:val="2"/>
        <w:rPr>
          <w:lang w:val="ru-RU"/>
        </w:rPr>
      </w:pPr>
      <w:r w:rsidRPr="00B07C7F">
        <w:rPr>
          <w:lang w:val="ru-RU"/>
        </w:rPr>
        <w:t>Значение пособия по безработице</w:t>
      </w:r>
    </w:p>
    <w:p w:rsidR="00B07C7F" w:rsidRPr="00B07C7F" w:rsidRDefault="00B07C7F" w:rsidP="00B07C7F">
      <w:pPr>
        <w:rPr>
          <w:lang w:val="ru-RU"/>
        </w:rPr>
      </w:pPr>
      <w:r w:rsidRPr="00B07C7F">
        <w:rPr>
          <w:lang w:val="ru-RU"/>
        </w:rPr>
        <w:t>Пособие по безработице имеет большое значение в праве социального обеспечения. Оно позволяет поддержать безработных граждан и помочь им в поиске новой работы. Пособие по безработице также является основным критерием при определении прав на социальное обеспечение.</w:t>
      </w:r>
    </w:p>
    <w:p w:rsidR="00B07C7F" w:rsidRPr="00B07C7F" w:rsidRDefault="00B07C7F" w:rsidP="00B07C7F">
      <w:pPr>
        <w:rPr>
          <w:lang w:val="ru-RU"/>
        </w:rPr>
      </w:pPr>
      <w:r w:rsidRPr="00B07C7F">
        <w:rPr>
          <w:lang w:val="ru-RU"/>
        </w:rPr>
        <w:t>Кроме того, пособие по безработице имеет значение для экономики страны. Предоставление пособия по безработице позволяет снизить уровень бедности и социальной напряженности, а также увеличить потребительский спрос и стимулировать экономический рост.</w:t>
      </w:r>
    </w:p>
    <w:p w:rsidR="00B07C7F" w:rsidRPr="00B07C7F" w:rsidRDefault="00B07C7F" w:rsidP="00B07C7F">
      <w:pPr>
        <w:pStyle w:val="2"/>
        <w:rPr>
          <w:lang w:val="ru-RU"/>
        </w:rPr>
      </w:pPr>
      <w:r w:rsidRPr="00B07C7F">
        <w:rPr>
          <w:lang w:val="ru-RU"/>
        </w:rPr>
        <w:lastRenderedPageBreak/>
        <w:t>Заключение</w:t>
      </w:r>
    </w:p>
    <w:p w:rsidR="00B07C7F" w:rsidRPr="00B07C7F" w:rsidRDefault="00B07C7F" w:rsidP="00B07C7F">
      <w:pPr>
        <w:rPr>
          <w:lang w:val="ru-RU"/>
        </w:rPr>
      </w:pPr>
      <w:r w:rsidRPr="00B07C7F">
        <w:rPr>
          <w:lang w:val="ru-RU"/>
        </w:rPr>
        <w:t>Таким образом, пособие по безработице является важным элементом права социального обеспечения. В праве социального обеспечения выделяют несколько видов пособий по безработице: базовое, дополнительное и пособие для предпринимателей. Размеры и сроки выплат пособия по безработице определяются в соответствии с законодательством каждой страны. Пособие по безработице имеет большое значение для поддержки безработных граждан и стимулирования экономического роста.</w:t>
      </w:r>
      <w:bookmarkEnd w:id="0"/>
    </w:p>
    <w:sectPr w:rsidR="00B07C7F" w:rsidRPr="00B07C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000"/>
    <w:multiLevelType w:val="hybridMultilevel"/>
    <w:tmpl w:val="E9A2A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4E1F"/>
    <w:multiLevelType w:val="hybridMultilevel"/>
    <w:tmpl w:val="9A845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E4"/>
    <w:rsid w:val="000A3066"/>
    <w:rsid w:val="004F2CE4"/>
    <w:rsid w:val="00B0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86A6F"/>
  <w15:chartTrackingRefBased/>
  <w15:docId w15:val="{43B39E93-5187-4C8E-A54C-2CDC20B9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C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7C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C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07C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07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2023-07-25T19:37:00Z</dcterms:created>
  <dcterms:modified xsi:type="dcterms:W3CDTF">2023-07-25T19:38:00Z</dcterms:modified>
</cp:coreProperties>
</file>