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AA" w:rsidRDefault="006040E9" w:rsidP="006040E9">
      <w:pPr>
        <w:pStyle w:val="1"/>
      </w:pPr>
      <w:proofErr w:type="spellStart"/>
      <w:r w:rsidRPr="006040E9">
        <w:t>Международная</w:t>
      </w:r>
      <w:proofErr w:type="spellEnd"/>
      <w:r w:rsidRPr="006040E9">
        <w:t xml:space="preserve"> </w:t>
      </w:r>
      <w:proofErr w:type="spellStart"/>
      <w:r w:rsidRPr="006040E9">
        <w:t>уголовная</w:t>
      </w:r>
      <w:proofErr w:type="spellEnd"/>
      <w:r w:rsidRPr="006040E9">
        <w:t xml:space="preserve"> </w:t>
      </w:r>
      <w:proofErr w:type="spellStart"/>
      <w:r w:rsidRPr="006040E9">
        <w:t>ответственность</w:t>
      </w:r>
      <w:proofErr w:type="spellEnd"/>
      <w:r w:rsidRPr="006040E9">
        <w:t xml:space="preserve"> </w:t>
      </w:r>
      <w:proofErr w:type="spellStart"/>
      <w:r w:rsidRPr="006040E9">
        <w:t>индивидов</w:t>
      </w:r>
      <w:proofErr w:type="spellEnd"/>
    </w:p>
    <w:p w:rsidR="006040E9" w:rsidRPr="006040E9" w:rsidRDefault="006040E9" w:rsidP="006040E9">
      <w:pPr>
        <w:rPr>
          <w:lang w:val="ru-RU"/>
        </w:rPr>
      </w:pPr>
      <w:bookmarkStart w:id="0" w:name="_GoBack"/>
      <w:r w:rsidRPr="006040E9">
        <w:rPr>
          <w:lang w:val="ru-RU"/>
        </w:rPr>
        <w:t>В современном мире международная уголовная ответственность индивидов является одной из наиболее актуальных тем в области международного права. В данном реферате будет рассмотрена история развития международной уголовной ответственности индивидов, ее основные принципы и примеры ее применения.</w:t>
      </w:r>
    </w:p>
    <w:p w:rsidR="006040E9" w:rsidRPr="006040E9" w:rsidRDefault="006040E9" w:rsidP="006040E9">
      <w:pPr>
        <w:pStyle w:val="2"/>
        <w:rPr>
          <w:lang w:val="ru-RU"/>
        </w:rPr>
      </w:pPr>
      <w:r w:rsidRPr="006040E9">
        <w:rPr>
          <w:lang w:val="ru-RU"/>
        </w:rPr>
        <w:t>История развития международной уголовной ответственности индивидов</w:t>
      </w:r>
    </w:p>
    <w:p w:rsidR="006040E9" w:rsidRPr="006040E9" w:rsidRDefault="006040E9" w:rsidP="006040E9">
      <w:pPr>
        <w:rPr>
          <w:lang w:val="ru-RU"/>
        </w:rPr>
      </w:pPr>
      <w:r w:rsidRPr="006040E9">
        <w:rPr>
          <w:lang w:val="ru-RU"/>
        </w:rPr>
        <w:t>Международная уголовная ответственность индивидов имеет давнюю историю. Она началась с создания Международного трибунала в Нюрнберге и Токио после Второй мировой войны. Эти трибуналы были созданы для судебного преследования главных военных преступников, совершивших преступления против мира, преступления против человечности и военные преступления.</w:t>
      </w:r>
    </w:p>
    <w:p w:rsidR="006040E9" w:rsidRPr="006040E9" w:rsidRDefault="006040E9" w:rsidP="006040E9">
      <w:pPr>
        <w:rPr>
          <w:lang w:val="ru-RU"/>
        </w:rPr>
      </w:pPr>
      <w:r w:rsidRPr="006040E9">
        <w:rPr>
          <w:lang w:val="ru-RU"/>
        </w:rPr>
        <w:t>После этого было создано несколько других международных трибуналов, таких как Международный трибунал по бывшей Югославии и Международный трибунал по Руанде. Эти трибуналы были созданы для судебного преследования индивидов, совершивших преступления против человечности, военные преступления и геноцид.</w:t>
      </w:r>
    </w:p>
    <w:p w:rsidR="006040E9" w:rsidRPr="006040E9" w:rsidRDefault="006040E9" w:rsidP="006040E9">
      <w:pPr>
        <w:pStyle w:val="2"/>
        <w:rPr>
          <w:lang w:val="ru-RU"/>
        </w:rPr>
      </w:pPr>
      <w:r w:rsidRPr="006040E9">
        <w:rPr>
          <w:lang w:val="ru-RU"/>
        </w:rPr>
        <w:t>Основные принципы международной уголовной ответственности индивидов</w:t>
      </w:r>
    </w:p>
    <w:p w:rsidR="006040E9" w:rsidRPr="006040E9" w:rsidRDefault="006040E9" w:rsidP="006040E9">
      <w:pPr>
        <w:rPr>
          <w:lang w:val="ru-RU"/>
        </w:rPr>
      </w:pPr>
      <w:r w:rsidRPr="006040E9">
        <w:rPr>
          <w:lang w:val="ru-RU"/>
        </w:rPr>
        <w:t>Основными принципами международной уголовной ответственности индивидов являются:</w:t>
      </w:r>
    </w:p>
    <w:p w:rsidR="006040E9" w:rsidRPr="006040E9" w:rsidRDefault="006040E9" w:rsidP="006040E9">
      <w:pPr>
        <w:pStyle w:val="a3"/>
        <w:numPr>
          <w:ilvl w:val="0"/>
          <w:numId w:val="2"/>
        </w:numPr>
        <w:rPr>
          <w:lang w:val="ru-RU"/>
        </w:rPr>
      </w:pPr>
      <w:r w:rsidRPr="006040E9">
        <w:rPr>
          <w:lang w:val="ru-RU"/>
        </w:rPr>
        <w:t>Принцип юрисдикции: судебное преследование индивидов может осуществляться только теми государствами, которые имеют юрисдикцию над этими индивидами.</w:t>
      </w:r>
    </w:p>
    <w:p w:rsidR="006040E9" w:rsidRPr="006040E9" w:rsidRDefault="006040E9" w:rsidP="006040E9">
      <w:pPr>
        <w:pStyle w:val="a3"/>
        <w:numPr>
          <w:ilvl w:val="0"/>
          <w:numId w:val="2"/>
        </w:numPr>
        <w:rPr>
          <w:lang w:val="ru-RU"/>
        </w:rPr>
      </w:pPr>
      <w:r w:rsidRPr="006040E9">
        <w:rPr>
          <w:lang w:val="ru-RU"/>
        </w:rPr>
        <w:t>Принцип невозможности иммунитета: никакой индивид не может быть защищен иммунитетом от уголовной ответственности за совершение международных преступлений.</w:t>
      </w:r>
    </w:p>
    <w:p w:rsidR="006040E9" w:rsidRPr="006040E9" w:rsidRDefault="006040E9" w:rsidP="006040E9">
      <w:pPr>
        <w:pStyle w:val="a3"/>
        <w:numPr>
          <w:ilvl w:val="0"/>
          <w:numId w:val="2"/>
        </w:numPr>
        <w:rPr>
          <w:lang w:val="ru-RU"/>
        </w:rPr>
      </w:pPr>
      <w:r w:rsidRPr="006040E9">
        <w:rPr>
          <w:lang w:val="ru-RU"/>
        </w:rPr>
        <w:t>Принцип индивидуальной ответственности: каждый индивид должен нести ответственность за свои действия, совершенные в рамках международного права.</w:t>
      </w:r>
    </w:p>
    <w:p w:rsidR="006040E9" w:rsidRPr="006040E9" w:rsidRDefault="006040E9" w:rsidP="006040E9">
      <w:pPr>
        <w:pStyle w:val="a3"/>
        <w:numPr>
          <w:ilvl w:val="0"/>
          <w:numId w:val="2"/>
        </w:numPr>
        <w:rPr>
          <w:lang w:val="ru-RU"/>
        </w:rPr>
      </w:pPr>
      <w:r w:rsidRPr="006040E9">
        <w:rPr>
          <w:lang w:val="ru-RU"/>
        </w:rPr>
        <w:t>Принцип неприменимости оправдательных обстоятельств: никакие оправдательные обстоятельства, такие как приказ сверху или необходимость самозащиты, не могут освободить индивида от уголовной ответственности за совершение международных преступлений.</w:t>
      </w:r>
    </w:p>
    <w:p w:rsidR="006040E9" w:rsidRPr="006040E9" w:rsidRDefault="006040E9" w:rsidP="006040E9">
      <w:pPr>
        <w:pStyle w:val="2"/>
        <w:rPr>
          <w:lang w:val="ru-RU"/>
        </w:rPr>
      </w:pPr>
      <w:r w:rsidRPr="006040E9">
        <w:rPr>
          <w:lang w:val="ru-RU"/>
        </w:rPr>
        <w:t>Примеры применения международной уголовной ответственности индивидов</w:t>
      </w:r>
    </w:p>
    <w:p w:rsidR="006040E9" w:rsidRPr="006040E9" w:rsidRDefault="006040E9" w:rsidP="006040E9">
      <w:pPr>
        <w:rPr>
          <w:lang w:val="ru-RU"/>
        </w:rPr>
      </w:pPr>
      <w:r w:rsidRPr="006040E9">
        <w:rPr>
          <w:lang w:val="ru-RU"/>
        </w:rPr>
        <w:t>Один из наиболее ярких примеров применения международной уголовной ответственности индивидов является судебное преследование главного военного преступника Югославии Слободана Милошевича. Он был обвинен в совершении преступлений против человечности и военных преступлений во время войны в Боснии и Герцеговине. Милошевич был арестован и передан в Международный трибунал по бывшей Югославии, где ему было предъявлено обвинение. В 2006 году он умер в тюрьме до того, как ему было вынесено окончательное решение.</w:t>
      </w:r>
    </w:p>
    <w:p w:rsidR="006040E9" w:rsidRPr="006040E9" w:rsidRDefault="006040E9" w:rsidP="006040E9">
      <w:pPr>
        <w:rPr>
          <w:lang w:val="ru-RU"/>
        </w:rPr>
      </w:pPr>
      <w:r w:rsidRPr="006040E9">
        <w:rPr>
          <w:lang w:val="ru-RU"/>
        </w:rPr>
        <w:t xml:space="preserve">Еще одним примером является судебное преследование бывшего лидера </w:t>
      </w:r>
      <w:proofErr w:type="spellStart"/>
      <w:r w:rsidRPr="006040E9">
        <w:rPr>
          <w:lang w:val="ru-RU"/>
        </w:rPr>
        <w:t>Либии</w:t>
      </w:r>
      <w:proofErr w:type="spellEnd"/>
      <w:r w:rsidRPr="006040E9">
        <w:rPr>
          <w:lang w:val="ru-RU"/>
        </w:rPr>
        <w:t xml:space="preserve"> </w:t>
      </w:r>
      <w:proofErr w:type="spellStart"/>
      <w:r w:rsidRPr="006040E9">
        <w:rPr>
          <w:lang w:val="ru-RU"/>
        </w:rPr>
        <w:t>Муаммара</w:t>
      </w:r>
      <w:proofErr w:type="spellEnd"/>
      <w:r w:rsidRPr="006040E9">
        <w:rPr>
          <w:lang w:val="ru-RU"/>
        </w:rPr>
        <w:t xml:space="preserve"> Каддафи. Он был обвинен в совершении преступлений против человечности во время войны в Ливии. Каддафи был арестован и передан в Международный уголовный суд, где ему было предъявлено обвинение. Однако он был убит до того, как ему было вынесено окончательное решение.</w:t>
      </w:r>
    </w:p>
    <w:p w:rsidR="006040E9" w:rsidRPr="006040E9" w:rsidRDefault="006040E9" w:rsidP="006040E9">
      <w:pPr>
        <w:pStyle w:val="2"/>
        <w:rPr>
          <w:lang w:val="ru-RU"/>
        </w:rPr>
      </w:pPr>
      <w:r w:rsidRPr="006040E9">
        <w:rPr>
          <w:lang w:val="ru-RU"/>
        </w:rPr>
        <w:t>Заключение</w:t>
      </w:r>
    </w:p>
    <w:p w:rsidR="006040E9" w:rsidRPr="006040E9" w:rsidRDefault="006040E9" w:rsidP="006040E9">
      <w:pPr>
        <w:rPr>
          <w:lang w:val="ru-RU"/>
        </w:rPr>
      </w:pPr>
      <w:r w:rsidRPr="006040E9">
        <w:rPr>
          <w:lang w:val="ru-RU"/>
        </w:rPr>
        <w:t xml:space="preserve">Таким образом, международная уголовная ответственность индивидов является важной темой в области международного права. Она имеет давнюю историю и основывается на принципах </w:t>
      </w:r>
      <w:r w:rsidRPr="006040E9">
        <w:rPr>
          <w:lang w:val="ru-RU"/>
        </w:rPr>
        <w:lastRenderedPageBreak/>
        <w:t>юрисдикции, невозможности иммунитета, индивидуальной ответственности и неприменимости оправдательных обстоятельств. Примеры применения международной уголовной ответственности индивидов включают судебное преследование главных военных преступников и бывших лидеров государств.</w:t>
      </w:r>
      <w:bookmarkEnd w:id="0"/>
    </w:p>
    <w:sectPr w:rsidR="006040E9" w:rsidRPr="006040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7D54"/>
    <w:multiLevelType w:val="hybridMultilevel"/>
    <w:tmpl w:val="ED22B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65F00"/>
    <w:multiLevelType w:val="hybridMultilevel"/>
    <w:tmpl w:val="AE74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26"/>
    <w:rsid w:val="003701AA"/>
    <w:rsid w:val="006040E9"/>
    <w:rsid w:val="00D1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5EBA"/>
  <w15:chartTrackingRefBased/>
  <w15:docId w15:val="{30455A8D-AD92-4E06-9E9D-874C7B2B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40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0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040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604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2023-07-27T20:13:00Z</dcterms:created>
  <dcterms:modified xsi:type="dcterms:W3CDTF">2023-07-27T20:15:00Z</dcterms:modified>
</cp:coreProperties>
</file>