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2" w:rsidRDefault="000D2631" w:rsidP="000D2631">
      <w:pPr>
        <w:pStyle w:val="1"/>
        <w:rPr>
          <w:lang w:val="ru-RU"/>
        </w:rPr>
      </w:pPr>
      <w:r w:rsidRPr="000D2631">
        <w:rPr>
          <w:lang w:val="ru-RU"/>
        </w:rPr>
        <w:t>Выявление ошибок и мошенничества в ходе аудиторской проверки</w:t>
      </w:r>
    </w:p>
    <w:p w:rsidR="000D2631" w:rsidRPr="000D2631" w:rsidRDefault="000D2631" w:rsidP="000D2631">
      <w:pPr>
        <w:rPr>
          <w:lang w:val="ru-RU"/>
        </w:rPr>
      </w:pPr>
      <w:bookmarkStart w:id="0" w:name="_GoBack"/>
      <w:r w:rsidRPr="000D2631">
        <w:rPr>
          <w:lang w:val="ru-RU"/>
        </w:rPr>
        <w:t>Аудит является важнейшим и неотъемлемым компонентом экономики как с точки зрения выявления ошибок и мошенничества, которые могут иметь место в банковском, страховом или финансовом секторах, так и в общем смысле. Он позволяет организациям оценивать и поддерживать свое финансовое состояние путем выявления несоответствий и расхождений между различными наборами данных. Основная обязанность аудитора заключается в обнаружении таких ошибок или мошенничества, которые в противном случае могут остаться незамеченными.</w:t>
      </w:r>
    </w:p>
    <w:p w:rsidR="000D2631" w:rsidRPr="000D2631" w:rsidRDefault="000D2631" w:rsidP="000D2631">
      <w:pPr>
        <w:rPr>
          <w:lang w:val="ru-RU"/>
        </w:rPr>
      </w:pPr>
      <w:r w:rsidRPr="000D2631">
        <w:rPr>
          <w:lang w:val="ru-RU"/>
        </w:rPr>
        <w:t xml:space="preserve">Обнаружение ошибок или мошенничества — невероятно сложная задача, тем более что ошибки неизбежны из-за человеческого фактора или неправильной интерпретации. Аудиторы должны хорошо знать систему бухгалтерского учета </w:t>
      </w:r>
      <w:proofErr w:type="spellStart"/>
      <w:r w:rsidRPr="000D2631">
        <w:rPr>
          <w:lang w:val="ru-RU"/>
        </w:rPr>
        <w:t>аудируемого</w:t>
      </w:r>
      <w:proofErr w:type="spellEnd"/>
      <w:r w:rsidRPr="000D2631">
        <w:rPr>
          <w:lang w:val="ru-RU"/>
        </w:rPr>
        <w:t xml:space="preserve"> лица, чтобы выявить любые расхождения между счетами. Они также должны сравнивать квитанции со счетами-фактурами и записями по банковским счетам, чтобы выявить любые расхождения или пропуски. Кроме того, аудиторы должны уметь выявлять нарушения в проведении финансовых операций между предприятиями, связанные с отсутствием надлежащего внутреннего контроля в бизнес-системах организации.</w:t>
      </w:r>
    </w:p>
    <w:p w:rsidR="000D2631" w:rsidRPr="000D2631" w:rsidRDefault="000D2631" w:rsidP="000D2631">
      <w:pPr>
        <w:rPr>
          <w:lang w:val="ru-RU"/>
        </w:rPr>
      </w:pPr>
      <w:r w:rsidRPr="000D2631">
        <w:rPr>
          <w:lang w:val="ru-RU"/>
        </w:rPr>
        <w:t>Кроме того, аудиторы могут использовать аналитические процедуры, позволяющие выявить закономерности в данных, которые потенциально могут свидетельствовать о мошеннических действиях, таких как практика выставления ложных счетов, выявленная в ходе аудита путем изменения бюджетных затрат по сравнению с фактическими затратами на определенные проекты или услуги, предлагаемые организацией. Такие технологии, как искусственный интеллект (ИИ), помогают аудиторам более эффективно выявлять потенциальные мошеннические действия путем определения аномалий в больших массивах данных при сравнении их с прошлыми образцами, что в противном случае потребовало бы от человека огромного количества времени.</w:t>
      </w:r>
    </w:p>
    <w:p w:rsidR="000D2631" w:rsidRPr="000D2631" w:rsidRDefault="000D2631" w:rsidP="000D2631">
      <w:pPr>
        <w:rPr>
          <w:lang w:val="ru-RU"/>
        </w:rPr>
      </w:pPr>
      <w:r w:rsidRPr="000D2631">
        <w:rPr>
          <w:lang w:val="ru-RU"/>
        </w:rPr>
        <w:t>В заключение следует отметить, что выявление ошибок и мошенничества в ходе аудиторских проверок требует от аудитора значительных ресурсов, в том числе знаний о практике бухгалтерского учета, концентрации внимания на областях, где вероятность возникновения расхождений выше на основе информации, собранной из различных источников, и т. д., а также применения различных технических средств, таких как аналитические процедуры, основанные на технологиях искусственного интеллекта.</w:t>
      </w:r>
      <w:bookmarkEnd w:id="0"/>
    </w:p>
    <w:sectPr w:rsidR="000D2631" w:rsidRPr="000D2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F"/>
    <w:rsid w:val="000D2631"/>
    <w:rsid w:val="005D6162"/>
    <w:rsid w:val="006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B5B6"/>
  <w15:chartTrackingRefBased/>
  <w15:docId w15:val="{38287FF6-0BAF-46BA-9E1D-B3EA2DA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2023-08-05T10:12:00Z</dcterms:created>
  <dcterms:modified xsi:type="dcterms:W3CDTF">2023-08-05T10:13:00Z</dcterms:modified>
</cp:coreProperties>
</file>