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88" w:rsidRPr="001E50C1" w:rsidRDefault="00DF38AF" w:rsidP="001E50C1">
      <w:pPr>
        <w:pStyle w:val="1"/>
        <w:jc w:val="center"/>
      </w:pPr>
      <w:bookmarkStart w:id="0" w:name="_GoBack"/>
      <w:r w:rsidRPr="001E50C1">
        <w:t>Влияние уровня двигательной активности на показатели функциональных систем детского организма</w:t>
      </w:r>
    </w:p>
    <w:bookmarkEnd w:id="0"/>
    <w:p w:rsidR="00DF38AF" w:rsidRDefault="00DF38AF" w:rsidP="00DF38AF"/>
    <w:p w:rsidR="00856271" w:rsidRDefault="00856271" w:rsidP="00856271">
      <w:pPr>
        <w:pStyle w:val="a3"/>
        <w:ind w:left="284" w:firstLine="284"/>
      </w:pPr>
      <w:r>
        <w:t>Физическое воспитание играет важную роль в развитии физического и психического здоровья. Она может оказывать влияние на функциональные системы организма человека — особенно у детей. В данной статье мы рассмотрим, как двигательная активность влияет на показатели функциональных систем детского организма.</w:t>
      </w:r>
    </w:p>
    <w:p w:rsidR="00856271" w:rsidRDefault="00856271" w:rsidP="00856271">
      <w:pPr>
        <w:pStyle w:val="a3"/>
        <w:ind w:left="284" w:firstLine="284"/>
      </w:pPr>
      <w:r>
        <w:t>Организм состоит из множества различных функциональных систем, таких как сердечно-сосудистая система, опорно-двигательный аппарат, дыхательная система. Каждая из них отвечает за определенную задачу или функцию в нашем организме, помогая нам сохранять здоровье и выполнять повседневную деятельность. Поэтому важно понимать, как физическая активность влияет на эти системы, чтобы поддерживать оптимальное здоровье себя и своих детей.</w:t>
      </w:r>
    </w:p>
    <w:p w:rsidR="00856271" w:rsidRDefault="00856271" w:rsidP="00856271">
      <w:pPr>
        <w:pStyle w:val="a3"/>
        <w:ind w:left="284" w:firstLine="284"/>
      </w:pPr>
      <w:r>
        <w:t>Исследования показали, что регулярная физическая активность способствует укреплению этих функциональных систем в детском организме. При регулярных занятиях физическими упражнениями у ребенка улучшается координация, сила и гибкость, что положительно сказывается на общей подвижности тела — как на грубой моторике (например, при ходьбе или беге), так и на мелкой моторике (например, при письме или занятиях спортом).</w:t>
      </w:r>
    </w:p>
    <w:p w:rsidR="00856271" w:rsidRDefault="00856271" w:rsidP="00856271">
      <w:pPr>
        <w:pStyle w:val="a3"/>
        <w:ind w:left="284" w:firstLine="284"/>
      </w:pPr>
      <w:r>
        <w:t>Кроме того, доказано, что регулярные занятия физической культурой способствуют формированию здоровых пищевых привычек благодаря повышению осведомленности на уроках о фактах питания, что ведет детей по более здо</w:t>
      </w:r>
      <w:r w:rsidR="008B00FA">
        <w:t>ровому пути в отношении диеты</w:t>
      </w:r>
      <w:r>
        <w:t>. Это также ведет детей к более активному образу жизни в целом, поскольку они понимают, какие упражнения лучше всего подходят для них, и таким образом предотвращают любые будущие проблем</w:t>
      </w:r>
      <w:r w:rsidR="008B00FA">
        <w:t>ы, вызванные избыточным весом</w:t>
      </w:r>
      <w:r>
        <w:t>.</w:t>
      </w:r>
    </w:p>
    <w:p w:rsidR="00856271" w:rsidRDefault="00856271" w:rsidP="00856271">
      <w:pPr>
        <w:pStyle w:val="a3"/>
        <w:ind w:left="284" w:firstLine="284"/>
      </w:pPr>
      <w:r>
        <w:t>Наконец, улучшение психического состояния также было отмечено в исследованиях, показавших, что существует связь между тем, что те, кто регулярно занимается физкультурой в школе, имеют более позитивное отношение к жиз</w:t>
      </w:r>
      <w:r w:rsidR="008B00FA">
        <w:t>ни, чем те, кто не занимается</w:t>
      </w:r>
      <w:r>
        <w:t>. Это может быть связано с повышением уровня самооценки за счет концентрации на улучшении результатов, а также просто со знанием того, какие упражнения полезны для человека, исходя из его собственных способностей, что позволяет ему отказаться от негативных мыслей, связанных с невозможностью выполнять определенные упражнения так, как это м</w:t>
      </w:r>
      <w:r w:rsidR="008B00FA">
        <w:t>огут делать другие</w:t>
      </w:r>
      <w:r>
        <w:t>.</w:t>
      </w:r>
    </w:p>
    <w:p w:rsidR="00856271" w:rsidRDefault="00856271" w:rsidP="00856271">
      <w:pPr>
        <w:pStyle w:val="a3"/>
        <w:ind w:left="284" w:firstLine="284"/>
      </w:pPr>
      <w:r>
        <w:t xml:space="preserve">Подводя итог, можно сказать, что двигательная активность играет важную роль при рассмотрении показателей различных функциональных систем детского организма: от улучшения работы мышц благодаря повышению координации и силовых показателей в результате регулярных занятий; снижения частоты сердечных сокращений в состоянии покоя, что позволяет лучше контролировать дыхание; более здорового питания благодаря большей осведомленности о фактах питания; улучшения психического состояния; вплоть до повышения самооценки, позволяющей более позитивно относиться к жизни как таковой. Все это в значительной степени объясняет, почему занятия физической культурой должны поощряться в начальной школе, чтобы дети с ранних лет привыкали к счастливой жизни, богатой возможностями, чтобы они продолжали физически развиваться, даже когда в конце концов достигнут зрелого </w:t>
      </w:r>
      <w:r w:rsidR="008B00FA">
        <w:t>возраста, не испытывая страха</w:t>
      </w:r>
      <w:r>
        <w:t>. В целом это подчеркивает, какое влияние может оказать двигательная активность на достижение функционального совершенства среди растущих людей при постоянном соблюдении безопасности — то, что каждый родитель должен взять на вооружение для лучшей подготовки к возможным будущим заболеваниям наряду с оптимизацией общего состояния здоровья в младшем возрасте.</w:t>
      </w:r>
    </w:p>
    <w:sectPr w:rsidR="0085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88"/>
    <w:rsid w:val="001E50C1"/>
    <w:rsid w:val="00856271"/>
    <w:rsid w:val="008B00FA"/>
    <w:rsid w:val="00B90188"/>
    <w:rsid w:val="00D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366E8-F470-4B07-9C3B-2F69F535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3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DF3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2023-08-03T11:32:00Z</dcterms:created>
  <dcterms:modified xsi:type="dcterms:W3CDTF">2023-08-23T10:29:00Z</dcterms:modified>
</cp:coreProperties>
</file>