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63" w:rsidRPr="00BA231C" w:rsidRDefault="00183D7A" w:rsidP="00BA231C">
      <w:pPr>
        <w:pStyle w:val="1"/>
        <w:jc w:val="center"/>
      </w:pPr>
      <w:bookmarkStart w:id="0" w:name="_GoBack"/>
      <w:bookmarkEnd w:id="0"/>
      <w:r w:rsidRPr="00BA231C">
        <w:t>Физическая культура как компонент здорового образа жизни</w:t>
      </w:r>
    </w:p>
    <w:p w:rsidR="00183D7A" w:rsidRDefault="00183D7A" w:rsidP="00183D7A"/>
    <w:p w:rsidR="00183D7A" w:rsidRDefault="00183D7A" w:rsidP="00183D7A">
      <w:r>
        <w:t>Физическое воспитание является неотъемлемой частью здорового образа жизни. Занятия физкультурой в школах и вузах помогают студентам улучшить физическую форму, развить двигательно-координационные способности, приобрести навыки работы в команде и общения. Именно поэтому данный вид образования имеет огромное значение для здоровья и благополучия молодежи.</w:t>
      </w:r>
    </w:p>
    <w:p w:rsidR="00183D7A" w:rsidRDefault="00183D7A" w:rsidP="00183D7A">
      <w:r>
        <w:t>Физическая культура является важным инструментом формирования таких индивидуальных характеристик, как привычка к здоровому образу жизни, физическая активность, здоровое питание, устранение факторов риска развития хронических неинфекционных заболеваний (НИЗ). По данным Всемирной организации здравоохранения (ВОЗ), физическая культура способствует укреплению здоровья путем формирования привычек, способствующих здоровому образу жизни.</w:t>
      </w:r>
    </w:p>
    <w:p w:rsidR="00183D7A" w:rsidRDefault="00183D7A" w:rsidP="00183D7A">
      <w:r>
        <w:t>Физическая культура в школах способствует значительному улучшению мотивации, поведения и познания учащихся, которые являются важнейшими компонентами их учебной деятельности. Занятия физической культурой помогают учащимся стать более уверенными в себе и развивают у них способность к самообслуживанию, что может быть полезно при столкновении со стрессовыми или сложными ситуациями.</w:t>
      </w:r>
    </w:p>
    <w:p w:rsidR="00183D7A" w:rsidRDefault="00183D7A" w:rsidP="00183D7A">
      <w:r>
        <w:t xml:space="preserve">Физические нагрузки на уроках физкультуры оказывают благотворное влияние на обменные процессы в организме, в том числе на гормоны, регулирующие метаболизм; гормон адреналин, отвечающий за повышенную бодрость; </w:t>
      </w:r>
      <w:proofErr w:type="spellStart"/>
      <w:r>
        <w:t>эндорфины</w:t>
      </w:r>
      <w:proofErr w:type="spellEnd"/>
      <w:r>
        <w:t> — естественные анальгетики, участвующие в ощущении удовольствия; гормоны роста — увеличивают мышечную массу; тестостерон, кортизол — направляют источники энергии с расхода жира на процесс наращивания мышц (явление адаптации); серотонин — регулирует настроение и эмоции. Все эти факторы составляют основу работоспособности человека и его успешной адаптации к различным условиям жизни.</w:t>
      </w:r>
    </w:p>
    <w:p w:rsidR="00183D7A" w:rsidRDefault="00183D7A" w:rsidP="00183D7A">
      <w:r>
        <w:t>Помимо улучшения когнитивных способностей за счет повышения уровня концентрации внимания, вызванного усиленным поступлением кислорода при регулярных занятиях спортом, можно говорить и об укреплении иммунитета против инфекций и даже рака.</w:t>
      </w:r>
    </w:p>
    <w:p w:rsidR="00183D7A" w:rsidRDefault="00183D7A" w:rsidP="00183D7A">
      <w:r>
        <w:t>Помимо перечисленных выше физиологических преимуществ, существуют и другие, положительные, связанные с занятиями физической культурой: улучшение навыков социального взаимодействия благодаря участию в групповых занятиях, проводимых на уроках физкультуры в школе или университетских клубах, повышение командного духа и самооценки, а также формирование необходимых лидерских качеств за счет поощрения индивидуальной инициативы.</w:t>
      </w:r>
    </w:p>
    <w:p w:rsidR="00183D7A" w:rsidRPr="00183D7A" w:rsidRDefault="00183D7A" w:rsidP="00183D7A">
      <w:r>
        <w:t>В заключение следует отметить, что регулярные занятия физическими упражнениями не только повышают физическую силу, но и приносят психологическую пользу в виде улучшения состояния психического здоровья, что способствует целостному подходу к поддержанию здорового образа жизни.</w:t>
      </w:r>
    </w:p>
    <w:sectPr w:rsidR="00183D7A" w:rsidRPr="00183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63"/>
    <w:rsid w:val="00110D63"/>
    <w:rsid w:val="00183D7A"/>
    <w:rsid w:val="00BA2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EA869-7315-41EF-B743-02CF685D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3D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D7A"/>
    <w:rPr>
      <w:color w:val="0000FF"/>
      <w:u w:val="single"/>
    </w:rPr>
  </w:style>
  <w:style w:type="character" w:customStyle="1" w:styleId="10">
    <w:name w:val="Заголовок 1 Знак"/>
    <w:basedOn w:val="a0"/>
    <w:link w:val="1"/>
    <w:uiPriority w:val="9"/>
    <w:rsid w:val="00183D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2023-08-05T17:28:00Z</dcterms:created>
  <dcterms:modified xsi:type="dcterms:W3CDTF">2023-08-23T10:56:00Z</dcterms:modified>
</cp:coreProperties>
</file>