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E4" w:rsidRPr="00805D9A" w:rsidRDefault="001379F9" w:rsidP="00805D9A">
      <w:pPr>
        <w:pStyle w:val="1"/>
        <w:jc w:val="center"/>
      </w:pPr>
      <w:bookmarkStart w:id="0" w:name="_GoBack"/>
      <w:bookmarkEnd w:id="0"/>
      <w:r w:rsidRPr="00805D9A">
        <w:t>Физическое самовоспитание и самосовершенствование – условия здорового образа жизни</w:t>
      </w:r>
    </w:p>
    <w:p w:rsidR="001379F9" w:rsidRDefault="001379F9" w:rsidP="001379F9"/>
    <w:p w:rsidR="001379F9" w:rsidRDefault="001379F9" w:rsidP="001379F9">
      <w:r>
        <w:t>Физическая культура является важным фактором формирования здорового образа жизни. Концепция физического самовоспитания и самосовершенствования в последние годы становится все более популярной, поскольку многие люди все больше осознают важность заботы о своем теле. Хотя некоторые предпочитают просто выполнять упражнения, которые им нравятся, для оптимального самочувствия необходимо соблюдать определенные условия.</w:t>
      </w:r>
    </w:p>
    <w:p w:rsidR="001379F9" w:rsidRDefault="001379F9" w:rsidP="001379F9">
      <w:r>
        <w:t>Прежде всего, желающие заняться физическим самовоспитанием должны разработать план, учитывающий их личные потребности и предпочтения. Это включает в себя выбор подходящих видов занятий, постановку реальных целей, определение приоритетов во времени и т. д. Это не только обеспечит максимальную отдачу от занятий, но и поможет сохранить мотивацию. Важно отметить, что занятия физкультурой не обязательно должны быть интенсивными или даже напряженными; не менее полезными могут быть и щадящие виды упражнений, такие как ходьба или плавание.</w:t>
      </w:r>
    </w:p>
    <w:p w:rsidR="001379F9" w:rsidRDefault="001379F9" w:rsidP="001379F9">
      <w:r>
        <w:t>Помимо составления индивидуального плана физического самовоспитания и самосовершенствования, еще одним важным элементом является питание. Употребление полноценной пищи, содержащей достаточное количество витаминов и минералов, не только заряжает энергией для тренировок, но и способствует восстановлению после нагрузок. Выбор продуктов питания может влиять как на структуру тела (набор мышечной массы и потеря жира), так и на общее состояние здоровья, поэтому важно регулярно обращать внимание на то, что мы потребляем.</w:t>
      </w:r>
    </w:p>
    <w:p w:rsidR="001379F9" w:rsidRDefault="001379F9" w:rsidP="001379F9">
      <w:r>
        <w:t>Наконец, еще одним условием успешного занятия физической культурой является соблюдение баланса между днями работы и отдыха. Слишком интенсивные занятия с недостаточным периодом восстановления могут привести к травмам или истощению организма, а слишком малые — вообще ни к чему; оба сценария непродуктивны, поэтому при планировании занятий на каждую неделю лучше придерживаться соответствующего баланса. Мы должны помнить, что организму время от времени требуется отдых, поэтому не стоит переусердствовать!</w:t>
      </w:r>
    </w:p>
    <w:p w:rsidR="001379F9" w:rsidRPr="001379F9" w:rsidRDefault="001379F9" w:rsidP="001379F9">
      <w:r>
        <w:t>В заключение следует отметить, что занятия физической культурой, правильное питание и полноценный отдых могут стать основой здорового образа жизни в долгосрочной перспективе, если эти условия будут соблюдаться регулярно. Сбалансированный подход с учетом индивидуальных особенностей позволит достичь желаемых результатов и значительно снизить возможные риски, связанные с чрезмерными или недостаточными физическими нагрузками.</w:t>
      </w:r>
    </w:p>
    <w:sectPr w:rsidR="001379F9" w:rsidRPr="0013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E4"/>
    <w:rsid w:val="001379F9"/>
    <w:rsid w:val="004D0FE4"/>
    <w:rsid w:val="0080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CA581-CF4A-404B-8546-45C01EAF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9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79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2023-08-07T12:44:00Z</dcterms:created>
  <dcterms:modified xsi:type="dcterms:W3CDTF">2023-08-23T11:08:00Z</dcterms:modified>
</cp:coreProperties>
</file>