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63" w:rsidRPr="00A82820" w:rsidRDefault="007E5325" w:rsidP="00A82820">
      <w:pPr>
        <w:pStyle w:val="1"/>
        <w:jc w:val="center"/>
      </w:pPr>
      <w:bookmarkStart w:id="0" w:name="_GoBack"/>
      <w:bookmarkEnd w:id="0"/>
      <w:r w:rsidRPr="00A82820">
        <w:t>Противопоказания для выполнения физических упражнений при сколиозе</w:t>
      </w:r>
    </w:p>
    <w:p w:rsidR="007E5325" w:rsidRDefault="007E5325" w:rsidP="007E5325"/>
    <w:p w:rsidR="007E5325" w:rsidRDefault="007E5325" w:rsidP="007E5325">
      <w:r>
        <w:t>Сколиоз — это заболевание, при котором позвоночник искривляется в сторону. Это распространенная проблема, с которой сталкиваются как дети, так и взрослые, и она может существенно влиять на подвижность и качество жизни. Хотя физическая активность является важной составляющей общего здоровья, при сколиозе существуют некоторые противопоказания к занятиям физическими упражнениями, которые необходимо учитывать.</w:t>
      </w:r>
    </w:p>
    <w:p w:rsidR="007E5325" w:rsidRDefault="007E5325" w:rsidP="007E5325">
      <w:r>
        <w:t xml:space="preserve">Занятия физкультурой для людей со сколиозом должны начинаться с обследования, проводимого опытным врачом или физиотерапевтом, специализирующимся на этом заболевании. Диагноз сколиоза обычно ставится на основании истории болезни, </w:t>
      </w:r>
      <w:proofErr w:type="spellStart"/>
      <w:r>
        <w:t>физикального</w:t>
      </w:r>
      <w:proofErr w:type="spellEnd"/>
      <w:r>
        <w:t xml:space="preserve"> обследования, а также таких исследований, как рентгенография или компьютерная томография, для оценки степени искривления и других структурных аномалий. Перед началом любой программы физических упражнений важно сообщить своему лечащему врачу всю необходимую медицинскую информацию или историю болезни.</w:t>
      </w:r>
    </w:p>
    <w:p w:rsidR="007E5325" w:rsidRDefault="007E5325" w:rsidP="007E5325">
      <w:r>
        <w:t>Цели физической культуры для людей со сколиозом включают поддержание гибкости, силы, выносливости, равновесия, координации, контроля осанки и функционирования без боли и дискомфорта. В зависимости от степени выраженности искривления позвоночника квалифицированный специалист порекомендует тщательный подбор и модификацию упражнений, отвечающих индивидуальным потребностям. При составлении соответствующей программы упражнений всегда следует учитывать имеющиеся противопоказания для конкретного человека.</w:t>
      </w:r>
    </w:p>
    <w:p w:rsidR="007E5325" w:rsidRDefault="007E5325" w:rsidP="007E5325">
      <w:r>
        <w:t xml:space="preserve">Например, при составлении плана упражнений для людей со сколиозом следует избегать поз, требующих повторяющихся боковых сгибаний и скручиваний, так как при неправильном или чрезмерном выполнении эти движения могут привести к дальнейшему смещению или усугублению ситуации. Упражнения для укрепления позвоночника, направленные на развитие силы всего туловища и обеспечивающие его стабилизацию, также должны быть приоритетными в реабилитационных программах. Упражнения с отягощениями, такие как йога, </w:t>
      </w:r>
      <w:proofErr w:type="spellStart"/>
      <w:r>
        <w:t>пилатес</w:t>
      </w:r>
      <w:proofErr w:type="spellEnd"/>
      <w:r>
        <w:t>, плавание, являются подходящими вариантами при условии, что они выполняются правильно и под наблюдением врача, чтобы избежать дальнейшего усиления или ухудшения боли.</w:t>
      </w:r>
    </w:p>
    <w:p w:rsidR="007E5325" w:rsidRDefault="007E5325" w:rsidP="007E5325">
      <w:r>
        <w:t>Важно, чтобы все пациенты, участвующие в занятиях физической культурой, находились под пристальным наблюдением своих лечащих врачей во время тренировок, будь то дома/в спортзале/в клинике. Кроме того, правильная разминка, заминка, растяжка (в основном на сгибатели бедра) и дыхательные техники — все это является неотъемлемыми компонентами до и после любого вида назначенной тренировки. Обучение осанке и тому, как повседневные привычки могут способствовать ухудшению симптомов, также очень полезно для профилактической работы по предотвращению осложнений, связанных с этим заболеванием.</w:t>
      </w:r>
    </w:p>
    <w:p w:rsidR="007E5325" w:rsidRDefault="007E5325" w:rsidP="007E5325">
      <w:r>
        <w:t>Наконец, модификации, внесенные в индивидуальные программы тренировок, такие как программы ходьбы, могут оказаться очень полезными, если их выполнять в безопасных условиях под наблюдением врача, поскольку они способствуют улучшению сердечно-сосудистого здоровья и одновременно создают соответствующие трудности.</w:t>
      </w:r>
    </w:p>
    <w:p w:rsidR="007E5325" w:rsidRPr="007E5325" w:rsidRDefault="007E5325" w:rsidP="007E5325">
      <w:r>
        <w:t xml:space="preserve">В заключение следует отметить, что, несмотря на наличие определенных противопоказаний, связанных с выполнением определенных движений при наличии сколиоза, потенциальные </w:t>
      </w:r>
      <w:r>
        <w:lastRenderedPageBreak/>
        <w:t>возможности участия в занятиях физической культурой остаются… при надлежащем контроле и безопасном выполнении в соответствии с указаниями.</w:t>
      </w:r>
    </w:p>
    <w:sectPr w:rsidR="007E5325" w:rsidRPr="007E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63"/>
    <w:rsid w:val="007E5325"/>
    <w:rsid w:val="00A82820"/>
    <w:rsid w:val="00D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546D5-C1EC-4DAE-B76D-FDA5479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3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5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2023-08-09T10:25:00Z</dcterms:created>
  <dcterms:modified xsi:type="dcterms:W3CDTF">2023-08-23T11:16:00Z</dcterms:modified>
</cp:coreProperties>
</file>