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53" w:rsidRPr="007E52B4" w:rsidRDefault="007244AC" w:rsidP="007E52B4">
      <w:pPr>
        <w:pStyle w:val="1"/>
        <w:jc w:val="center"/>
      </w:pPr>
      <w:r w:rsidRPr="007E52B4">
        <w:t>Методика физической подготовки спортсменов с нарушением слуха</w:t>
      </w:r>
    </w:p>
    <w:p w:rsidR="007244AC" w:rsidRDefault="007244AC" w:rsidP="007244AC"/>
    <w:p w:rsidR="007244AC" w:rsidRDefault="007244AC" w:rsidP="007244AC">
      <w:r>
        <w:t>Физическая подготовка спортсменов с нарушениями слуха является важной частью их общего здоровья и благополучия. Физическая подготовка не только помогает им поддерживать хорошую физическую форму и здоровье, но и способствует более успешному выступлению на спортивной арене. Однако в силу специфических физических особенностей спортсмены с нарушениями слуха нуждаются в особых методах физической подготовки, чтобы полностью раскрыть свой потенциал.</w:t>
      </w:r>
    </w:p>
    <w:p w:rsidR="007244AC" w:rsidRDefault="007244AC" w:rsidP="007244AC">
      <w:r>
        <w:t>В отличие от спортсменов с нормальным слухом, спортсмены с нарушениями слуха вынуждены использовать альтернативные средства коммуникации для общения во время занятий спортом. Это может быть</w:t>
      </w:r>
      <w:r w:rsidR="007E52B4">
        <w:t>,</w:t>
      </w:r>
      <w:bookmarkStart w:id="0" w:name="_GoBack"/>
      <w:bookmarkEnd w:id="0"/>
      <w:r>
        <w:t xml:space="preserve"> как простое использование сигналов руками или жестов, так и более сложное, например, обучение свободному владению языком жестов. В любом случае все инструкции и указания должны быть четко переданы во время занятий физической культурой, чтобы спортсмен мог их понять.</w:t>
      </w:r>
    </w:p>
    <w:p w:rsidR="007244AC" w:rsidRDefault="007244AC" w:rsidP="007244AC">
      <w:r>
        <w:t>При составлении программы для глухого спортсмена важно, чтобы он понимал, как будут задействованы различные части тела во время выполнения упражнений. Это можно сделать с помощью наглядных демонстраций или, при необходимости, письменных объяснений. В зависимости от вида спорта, которым занимается спортсмен, может быть разработана специальная программа, учитывающая некоторые уникальные особенности глухих спортсменов, такие как нарушение равновесия или трудности с точным восприятием скорости и расстояния. Важно, чтобы эти проблемы были решены, чтобы спортсмен мог показать наилучшие результаты и избежать ненужных травм из-за недостатка понимания или знаний во время тренировок.</w:t>
      </w:r>
    </w:p>
    <w:p w:rsidR="007244AC" w:rsidRDefault="007244AC" w:rsidP="007244AC">
      <w:r>
        <w:t>В качестве дополнительного шага по обеспечению безопасности тренерам также необходимо обращать внимание на признаки, которые могут указывать на возможные травмы, такие как усталость или беспокойство игроков с нарушениями слуха во время напряженных занятий. Это может включать в себя наблюдение за изменениями в выражении лица, если кто-то выглядит уставшим, не сразу реагирует на команды и т. д. В целом, всегда полезно, если тренеры стараются создать условия, в которых спортсмены-инвалиды чувствуют себя спокойно и могут принимать участие в соревнованиях, не ощущая себя в невыгодном положении.</w:t>
      </w:r>
    </w:p>
    <w:p w:rsidR="007244AC" w:rsidRDefault="007244AC" w:rsidP="007244AC">
      <w:r>
        <w:t>Еще один важный вопрос, который необходимо решить при разработке программ для спортсменов с нарушениями слуха — это обеспечение правильной техники разминки перед началом занятий спортом. Исследования показали, что разминка повышает температуру тела, увеличивает гибкость, подготавливает мышцы к движению и в целом предотвращает спортивные травмы — все эти факторы одинаково применимы независимо от того, обладает человек слуховыми возможностями или нет. Поэтому разминка всегда должна включать упражнения на растяжку, специально разработанные для людей с ограничениями движений, связанными с потерей слуха: повороты шеи, круговые движения руками, скручивания туловища и т. д. — все это должно помочь им подготовиться к более активным занятиям, требующим координации и т. д.</w:t>
      </w:r>
    </w:p>
    <w:p w:rsidR="007244AC" w:rsidRDefault="007244AC" w:rsidP="007244AC">
      <w:r>
        <w:t xml:space="preserve">Программы физического воспитания, разработанные специально для этой группы, должны учитывать различные аспекты, включая коммуникативные техники и стратегии, разработанные специально для того, чтобы помочь глухим людям адекватно взаимодействовать в этой среде — от базовых вербальных команд (произносимых медленно) до свободного владения языком жестов с течением времени. Все эти элементы являются важными инструментами для развития прочных отношений между тренерами и студентами — то, что укрепляет доверие и уверенность обеих сторон, позволяя улучшить ситуацию намного больше, чем можно было бы ожидать без адекватных сетей поддержки на протяжении всей программы, которая длится месяцы и даже </w:t>
      </w:r>
      <w:r>
        <w:lastRenderedPageBreak/>
        <w:t>годы в зависимости от каждой конкретной ситуации, потребностей и целей, поставленных тренером и студентом соответственно…</w:t>
      </w:r>
    </w:p>
    <w:p w:rsidR="007244AC" w:rsidRPr="007244AC" w:rsidRDefault="007244AC" w:rsidP="007244AC">
      <w:r>
        <w:t>В целом, создание эффективных методов физической подготовки глухих людей требует тщательного планирования; учета нескольких ключевых элементов, включая используемые стили общения (вербальный / знаковый), а также безопасные методы разминки, подходящие для данной группы, а также четкие цели, установленные с самого начала тренером и учеником, с последующим тщательным контролем прогресса на протяжении всего периода до достижения конечных целей — что приводит к повышению уровня уверенности в себе, достигнутому в результате успешного завершения программы, созданной с использованием иллюстративных деталей, представленных выше.</w:t>
      </w:r>
    </w:p>
    <w:sectPr w:rsidR="007244AC" w:rsidRPr="0072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53"/>
    <w:rsid w:val="00107753"/>
    <w:rsid w:val="007244AC"/>
    <w:rsid w:val="007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3D0"/>
  <w15:chartTrackingRefBased/>
  <w15:docId w15:val="{1B435D67-224F-4EFA-B9C2-4FF89E7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4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4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2023-08-09T18:43:00Z</dcterms:created>
  <dcterms:modified xsi:type="dcterms:W3CDTF">2023-08-23T11:28:00Z</dcterms:modified>
</cp:coreProperties>
</file>