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E2" w:rsidRPr="00B54908" w:rsidRDefault="00116E40" w:rsidP="00B54908">
      <w:pPr>
        <w:pStyle w:val="1"/>
        <w:jc w:val="center"/>
      </w:pPr>
      <w:bookmarkStart w:id="0" w:name="_GoBack"/>
      <w:bookmarkEnd w:id="0"/>
      <w:r w:rsidRPr="00B54908">
        <w:t>Тренер - основная фигура в процессе спортивной подготовки</w:t>
      </w:r>
    </w:p>
    <w:p w:rsidR="00116E40" w:rsidRDefault="00116E40" w:rsidP="00116E40"/>
    <w:p w:rsidR="00116E40" w:rsidRDefault="00116E40" w:rsidP="00116E40">
      <w:r>
        <w:t>Физическая культура — важнейшая составляющая здорового образа жизни. Ее роль в развитии физических способностей человека, в том числе силы, ловкости и выносливости, трудно переоценить. Наряду с этим физическое воспитание оказывает и более широкое психическое воздействие. Она формирует дисциплину и укрепляет командный дух, а также прививает важные социальные навыки и ценности, такие как честная игра и уважение к окружающим.</w:t>
      </w:r>
    </w:p>
    <w:p w:rsidR="00116E40" w:rsidRDefault="00116E40" w:rsidP="00116E40">
      <w:r>
        <w:t>Наиболее успешные программы физического воспитания требуют тщательной подготовки, чтобы полностью раскрыть их потенциал. Ключевой фигурой в этом процессе является тренер — человек, хорошо разбирающийся как в спортивной технике, так и в педагогике, способный направить спортсмена на достижение поставленных целей. Для этого необходимо обладать не только спортивными знаниями, но и глубоким пониманием возрастного физического развития, диетологии, теории периодизации (структуры тренировок) и многих других аспектов эффективной тренерской методики.</w:t>
      </w:r>
    </w:p>
    <w:p w:rsidR="00116E40" w:rsidRDefault="00116E40" w:rsidP="00116E40">
      <w:r>
        <w:t>Хороший тренер использует различные подходы для достижения успеха: например, он может применять мотивационные стратегии в работе со спортсменами, нуждающимися в дополнительном стимулировании, или по возможности изменять упражнения в соответствии с индивидуальными потребностями. Он также должен уметь корректировать свой подход в зависимости от вида спорта и уровня подготовки (от новичка до международного уровня). Кроме того, тренеры должны обладать отличными коммуникативными навыками, так как им часто приходится общаться не только с родителями, но и с самими спортсменами, а уметь давать конструктивные советы и при этом сохранять дружеские отношения — задача не из легких.</w:t>
      </w:r>
    </w:p>
    <w:p w:rsidR="00116E40" w:rsidRDefault="00116E40" w:rsidP="00116E40">
      <w:r>
        <w:t>На каждом этапе становления спортсмена — будь то школьные уроки физкультуры или профессиональная спортивная команда — тренеры играют неотъемлемую роль, от которой зависит успех: восторженные, но неопытные новички, только начинающие свой спортивный путь, должны учиться основам у знающих инструкторов, а состоявшиеся таланты нуждаются в подсказках, как поддерживать высокие результаты на протяжении длительного времени… Неудивительно, что тренера считают одной из главных фигур в любом успешном спортивном процессе.</w:t>
      </w:r>
    </w:p>
    <w:p w:rsidR="00116E40" w:rsidRPr="00116E40" w:rsidRDefault="00116E40" w:rsidP="00116E40">
      <w:r>
        <w:t>В конечном счете, очевидно, что качественная тренерская работа играет неоценимую роль в воспитании физически развитых личностей, обладающих здравыми ценностями, которые выходят за рамки спорта и становятся основой жизни, и каждый начинающий спортсмен может извлечь из этого огромную пользу.</w:t>
      </w:r>
    </w:p>
    <w:sectPr w:rsidR="00116E40" w:rsidRPr="0011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E2"/>
    <w:rsid w:val="00116E40"/>
    <w:rsid w:val="00B54908"/>
    <w:rsid w:val="00E0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7B27C-C566-485E-AB7A-D3ADF6D3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E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6E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16E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2023-08-09T18:51:00Z</dcterms:created>
  <dcterms:modified xsi:type="dcterms:W3CDTF">2023-08-23T11:30:00Z</dcterms:modified>
</cp:coreProperties>
</file>