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72" w:rsidRPr="00D63883" w:rsidRDefault="005821C6" w:rsidP="00D63883">
      <w:pPr>
        <w:pStyle w:val="1"/>
        <w:jc w:val="center"/>
      </w:pPr>
      <w:bookmarkStart w:id="0" w:name="_GoBack"/>
      <w:bookmarkEnd w:id="0"/>
      <w:r w:rsidRPr="00D63883">
        <w:t>Лечебная физкультура </w:t>
      </w:r>
    </w:p>
    <w:p w:rsidR="005821C6" w:rsidRDefault="005821C6" w:rsidP="005821C6"/>
    <w:p w:rsidR="005821C6" w:rsidRDefault="005821C6" w:rsidP="005821C6">
      <w:r>
        <w:t>Физическая культура является важным фактором, влияющим на общее состояние здоровья и самочувствие, а лечебная физическая культура способна оказать на него большое влияние. Лечебная физкультура отличается от общей физкультуры тем, что она направлена на конкретные части тела или движения с целью профилактики заболеваний, уменьшения боли и улучшения функционального состояния.</w:t>
      </w:r>
    </w:p>
    <w:p w:rsidR="005821C6" w:rsidRDefault="005821C6" w:rsidP="005821C6">
      <w:r>
        <w:t>Было установлено, что лечебная физкультура является эффективным средством лечения различных заболеваний: хронических болей, вызванных артритом, остеоартритом, болями в спине, тендинитом и другими проблемами опорно-двигательного аппарата. Она также может быть полезна при таких заболеваниях, как диабет 2-го типа, метаболический синдром, гипертония, сердечно-сосудистые заболевания и ожирение. Существуют различные компоненты лечебной физкультуры, которые должны быть включены в программу для достижения успеха.</w:t>
      </w:r>
    </w:p>
    <w:p w:rsidR="005821C6" w:rsidRDefault="005821C6" w:rsidP="005821C6">
      <w:r>
        <w:t>Первый компонент любой программы включает упражнения на гибкость, которые помогают снизить нагрузку на суставы и увеличить амплитуду движений. В качестве примера можно привести упражнения на растяжку или на диапазон движений, которые помогают поддерживать здоровое положение суставов, чтобы они могли двигаться легко и без дискомфорта. Аэробные упражнения, такие как ходьба, бег трусцой и езда на велосипеде, также важны для улучшения состояния сердечно-сосудистой системы и обеспечения устойчивого уровня энергии в течение дня. Укрепляющие упражнения помогают повысить мышечную силу за счет использования лент или отягощений, что позволяет мышцам со временем становиться сильнее.</w:t>
      </w:r>
    </w:p>
    <w:p w:rsidR="005821C6" w:rsidRDefault="005821C6" w:rsidP="005821C6">
      <w:r>
        <w:t>Упражнения на равновесие также важны для улучшения осанки и способности быстро реагировать в случае необходимости; это может помочь предотвратить падения у пожилых людей, а также у спортсменов, которые сильно зависят от своего тела в выбранном виде спорта. Наконец, такие упражнения на выносливость, как плавание или гребля, способствуют повышению выносливости за счет укрепления сердечной мышцы; это помогает повысить порог выносливости, чтобы человек не так легко уставал во время спортивных соревнований или выполнения повседневных задач, например, уборки по дому.</w:t>
      </w:r>
    </w:p>
    <w:p w:rsidR="005821C6" w:rsidRPr="005821C6" w:rsidRDefault="005821C6" w:rsidP="005821C6">
      <w:r>
        <w:t>В целом лечебная физкультура, как показали многочисленные исследования, помогает людям, страдающим различными хроническими заболеваниями, облегчить симптомы, связанные с этими заболеваниями, а также улучшить общее качество жизни за счет облегчения боли, вызванной этими заболеваниями. Поэтому обращение к квалифицированному физиологу, специализирующемуся на программах лечебной физкультуры, будет полезным, если речь идет об улучшении качества жизни с помощью физической активности. Кроме того, перед началом занятий по любой подобной программе необходимо пройти регулярный медицинский осмотр, чтобы обеспечить оптимальный результат. Следовательно, регулярные занятия физической культурой под руководством специалиста могут привести к многочисленным положительным изменениям в жизни человека. Наконец, важно помнить, что просто регулярно заниматься каким-либо видом оздоровительного спорта недостаточно, необходимо обратиться за помощью к специалисту, который обеспечит оптимальные результаты при желании заниматься лечебной физкультурой.</w:t>
      </w:r>
    </w:p>
    <w:sectPr w:rsidR="005821C6" w:rsidRPr="00582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72"/>
    <w:rsid w:val="00163972"/>
    <w:rsid w:val="005821C6"/>
    <w:rsid w:val="00D63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43821-B0BD-4544-8348-11FC7644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2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21C6"/>
    <w:rPr>
      <w:color w:val="0000FF"/>
      <w:u w:val="single"/>
    </w:rPr>
  </w:style>
  <w:style w:type="character" w:customStyle="1" w:styleId="10">
    <w:name w:val="Заголовок 1 Знак"/>
    <w:basedOn w:val="a0"/>
    <w:link w:val="1"/>
    <w:uiPriority w:val="9"/>
    <w:rsid w:val="005821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2023-08-10T19:44:00Z</dcterms:created>
  <dcterms:modified xsi:type="dcterms:W3CDTF">2023-08-23T11:38:00Z</dcterms:modified>
</cp:coreProperties>
</file>