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540" w:rsidRPr="000B7ECD" w:rsidRDefault="0094359D" w:rsidP="000B7ECD">
      <w:pPr>
        <w:pStyle w:val="1"/>
        <w:jc w:val="center"/>
      </w:pPr>
      <w:bookmarkStart w:id="0" w:name="_GoBack"/>
      <w:bookmarkEnd w:id="0"/>
      <w:r w:rsidRPr="000B7ECD">
        <w:t>Методика тренировочных занятий лиц взрослого возраста</w:t>
      </w:r>
    </w:p>
    <w:p w:rsidR="0094359D" w:rsidRDefault="0094359D" w:rsidP="0094359D"/>
    <w:p w:rsidR="0094359D" w:rsidRDefault="0094359D" w:rsidP="0094359D">
      <w:r>
        <w:t>Физическая культура для взрослых является важной составляющей сохранения здоровья и формирования полноценного образа жизни. Правильная тренировка должна строиться с учетом конкретных потребностей человека, в зависимости от его возраста, пола и физических возможностей. В данной статье мы рассмотрим методику построения эффективных тренировок для взрослых.</w:t>
      </w:r>
    </w:p>
    <w:p w:rsidR="0094359D" w:rsidRDefault="0094359D" w:rsidP="0094359D">
      <w:r>
        <w:t>Первым шагом в создании успешного занятия по физической культуре для взрослых является оценка текущего физического состояния человека и его целей. Необходимо провести комплексную оценку физической подготовки, включающую измерение тела, тесты на гибкость, мышечную силу и выносливость, аэробную выносливость, ловкость, равновесие, а также любые другие показатели, связанные со здоровьем. Эта информация поможет тренеру понять, как лучше составить программу, соответствующую потребностям каждого человека.</w:t>
      </w:r>
    </w:p>
    <w:p w:rsidR="0094359D" w:rsidRDefault="0094359D" w:rsidP="0094359D">
      <w:r>
        <w:t>После определения целей на основе результатов фитнес-оценки важно составить план, который будет структурирован, но при этом останется мотивирующим и приятным для каждого человека. Некоторые ключевые элементы планирования включают в себя выяснение того, какая музыка/обстановка способствует повышению мотивации во время занятий, а также решение вопроса о том, какие упражнения наиболее подходят для каждого человека в зависимости от его возраста, пола, уровня активности и т. д. Кроме того, важно обсудить с человеком его предыдущий опыт выполнения упражнений или других форм движения, чтобы при необходимости скорректировать технику (например, упражнения на растяжку для тех, кто имеет травмы или перенес операции).</w:t>
      </w:r>
    </w:p>
    <w:p w:rsidR="0094359D" w:rsidRDefault="0094359D" w:rsidP="0094359D">
      <w:r>
        <w:t>Что касается продолжительности и интенсивности занятий, то для получения оптимального долгосрочного эффекта рекомендуется уделять занятиям физической культурой не менее 150 минут в неделю (желательно в течение нескольких дней). Кроме того, каждое занятие должно включать как упражнения на выносливость сердечно-сосудистой системы, такие как ходьба/бег трусцой/бег или езда на велосипеде, так и упражнения на укрепление мышц, например, поднятие тяжестей с использованием свободных весов или оборудования с сопротивлением (ленты/маты и т. д.). По мере увеличения интенсивности (в пределах разумного) должна увеличиваться и продолжительность занятий, что позволяет оценить прогресс в достижении поставленных целей с течением времени; однако для обеспечения максимальной безопасности при выполнении высокоинтенсивных упражнений рекомендуется делать перерывы между сетами.</w:t>
      </w:r>
    </w:p>
    <w:p w:rsidR="0094359D" w:rsidRDefault="0094359D" w:rsidP="0094359D">
      <w:r>
        <w:t>Наконец, в ходе многочисленных исследований было показано, что процент успешных результатов, связанных с завершением программ физической подготовки, значительно возрастает в сочетании с положительным социальным подкреплением; поэтому тренерам рекомендуется по возможности привлекать друзей или членов семьи, чтобы участники могли поделиться успехами на пути к улучшению здоровья.</w:t>
      </w:r>
    </w:p>
    <w:p w:rsidR="0094359D" w:rsidRPr="0094359D" w:rsidRDefault="0094359D" w:rsidP="0094359D">
      <w:r>
        <w:t>В заключение следует отметить, что при разработке успешных программ физической подготовки для взрослых существует множество факторов, но, следуя приведенным здесь рекомендациям, тренеры могут быть уверены, что они предоставляют своим клиентам возможность добиться максимального долгосрочного успеха благодаря индивидуальному режиму занятий под руководством профессионалов, специально созданных для того, чтобы помочь им достичь желаемых результатов безопасным и эффективным путем, создавая при этом прочные отношения, основанные на доверии и положительном подкреплении.</w:t>
      </w:r>
    </w:p>
    <w:sectPr w:rsidR="0094359D" w:rsidRPr="0094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40"/>
    <w:rsid w:val="000B7ECD"/>
    <w:rsid w:val="00400540"/>
    <w:rsid w:val="00943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EC711-07D4-429E-A6EC-AB39B7E8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35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359D"/>
    <w:rPr>
      <w:color w:val="0000FF"/>
      <w:u w:val="single"/>
    </w:rPr>
  </w:style>
  <w:style w:type="character" w:customStyle="1" w:styleId="10">
    <w:name w:val="Заголовок 1 Знак"/>
    <w:basedOn w:val="a0"/>
    <w:link w:val="1"/>
    <w:uiPriority w:val="9"/>
    <w:rsid w:val="009435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2023-08-12T12:01:00Z</dcterms:created>
  <dcterms:modified xsi:type="dcterms:W3CDTF">2023-08-23T11:55:00Z</dcterms:modified>
</cp:coreProperties>
</file>