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49" w:rsidRPr="00B95B9C" w:rsidRDefault="00B56EB2" w:rsidP="00B95B9C">
      <w:pPr>
        <w:pStyle w:val="1"/>
        <w:jc w:val="center"/>
      </w:pPr>
      <w:bookmarkStart w:id="0" w:name="_GoBack"/>
      <w:bookmarkEnd w:id="0"/>
      <w:r w:rsidRPr="00B95B9C">
        <w:t>История Олимпийских игр</w:t>
      </w:r>
    </w:p>
    <w:p w:rsidR="00B56EB2" w:rsidRDefault="00B56EB2" w:rsidP="00B56EB2"/>
    <w:p w:rsidR="00B56EB2" w:rsidRDefault="00B56EB2" w:rsidP="00B56EB2">
      <w:r>
        <w:t>Физическая культура является ключевой частью нашей жизни на протяжении многих веков, а Олимпийские игры — одним из самых давних и знаковых ее воплощений. От древних греков до наших дней Олимпийские игры приобрели огромную популярность как международный праздник атлетизма. Хотя современная Олимпиада принадлежит барону Пьеру де Кубертену, ее корни уходят гораздо дальше, в древние цивилизации.</w:t>
      </w:r>
    </w:p>
    <w:p w:rsidR="00B56EB2" w:rsidRDefault="00B56EB2" w:rsidP="00B56EB2">
      <w:r>
        <w:t>Первые Олимпийские игры были проведены в греческой Олимпии в 776 году до н. э. Тогда они включали только одно соревнование: бег на 192 метра, в котором победил Короибос, повар из Элиса, ставший национальным героем. Со временем эти первые игры превратились в более масштабные соревнования, включавшие в себя несколько видов спорта и тысячи участников, которые ежегодно боролись за медали и славу. Игры были важны еще и потому, что они способствовали укреплению связей между различными греческими городами-государствами, предоставляя возможность собраться вместе и прославить свою общую культуру посредством спортивных состязаний.</w:t>
      </w:r>
    </w:p>
    <w:p w:rsidR="00B56EB2" w:rsidRDefault="00B56EB2" w:rsidP="00B56EB2">
      <w:r>
        <w:t>Однако со временем интерес к играм ослабел, поскольку Греция страдала от внутренней борьбы за власть, а римское завоевание привело к тому, что в IV в. н. э. они были прекращены совсем. Но в 1894 г. французский педагог барон Пьер де Кубертен решил возродить древние спортивные праздники, внеся в них современные изменения, например, сделав акцент на интернационализме — поощряя представителей разных народов Европы (а вскоре и Северной Америки) объединяться в дружеских соревнованиях, уважая культурные особенности друг друга, а также внедрив более современные виды спорта, такие как гимнастика, фехтование и тяжелая атлетика. Так родилась современная версия самого узнаваемого спортивного события в мире — современных Олимпийских игр.</w:t>
      </w:r>
    </w:p>
    <w:p w:rsidR="00B56EB2" w:rsidRPr="00B56EB2" w:rsidRDefault="00B56EB2" w:rsidP="00B56EB2">
      <w:r>
        <w:t>С тех пор было проведено 24 официальных летних Олимпийских игр, ставших одними из главных международных спортивных событий, в которых ежегодно на протяжении почти трех недель соревнуются десятки тысяч спортсменов в 36 дисциплинах, за которыми следят миллиарды зрителей по всему миру… Неудивительно, что эти некогда местные ритуальные праздники приобрели такой размах с момента своего скромного возникновения почти три тысячи лет назад. Во многом благодаря неустанным усилиям Де Куверина эта великая традиция была возрождена для современного общества и позволила всем нам поделиться своими физическими достижениями и отпраздновать их посредством этих незабываемых соревнований — история Олимпийских игр поистине вдохновляет.</w:t>
      </w:r>
    </w:p>
    <w:sectPr w:rsidR="00B56EB2" w:rsidRPr="00B56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49"/>
    <w:rsid w:val="00682849"/>
    <w:rsid w:val="00B56EB2"/>
    <w:rsid w:val="00B9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71AFC-3094-43F2-8620-E9D1A81B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EB2"/>
    <w:rPr>
      <w:color w:val="0000FF"/>
      <w:u w:val="single"/>
    </w:rPr>
  </w:style>
  <w:style w:type="character" w:customStyle="1" w:styleId="10">
    <w:name w:val="Заголовок 1 Знак"/>
    <w:basedOn w:val="a0"/>
    <w:link w:val="1"/>
    <w:uiPriority w:val="9"/>
    <w:rsid w:val="00B56E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2023-08-13T14:03:00Z</dcterms:created>
  <dcterms:modified xsi:type="dcterms:W3CDTF">2023-08-23T12:04:00Z</dcterms:modified>
</cp:coreProperties>
</file>