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2A" w:rsidRPr="000A6472" w:rsidRDefault="000F457E" w:rsidP="000A6472">
      <w:pPr>
        <w:pStyle w:val="1"/>
        <w:jc w:val="center"/>
      </w:pPr>
      <w:r w:rsidRPr="000A6472">
        <w:t>Основные причины изменения психофизического состояния спортсменов</w:t>
      </w:r>
    </w:p>
    <w:p w:rsidR="000F457E" w:rsidRDefault="000F457E" w:rsidP="000F457E">
      <w:bookmarkStart w:id="0" w:name="_GoBack"/>
      <w:bookmarkEnd w:id="0"/>
    </w:p>
    <w:p w:rsidR="000F457E" w:rsidRDefault="000F457E" w:rsidP="000F457E">
      <w:r>
        <w:t>При правильном подходе физическая подготовка может принести спортсменам неисчислимую пользу. Однако существует и множество потенциальных негативных последствий, к которым может привести неправильный режим физической подготовки. Знание основных причин изменения психофизического состояния спортсменов является ключом к пониманию того, почему и как увеличение интенсивности и продолжительности тренировок влияет на спортивные результаты.</w:t>
      </w:r>
    </w:p>
    <w:p w:rsidR="000F457E" w:rsidRDefault="000F457E" w:rsidP="000F457E">
      <w:r>
        <w:t>Одним из наиболее важных факторов в физическом воспитании является интенсивность. Несмотря на важность повышения физической активности для улучшения спортивных результатов, слишком высокая интенсивность может привести к негативным последствиям. При выполнении упражнений, требующих максимальных усилий в течение короткого периода времени без надлежащего отдыха между сетами или интервалами, спортсмены могут испытывать перегорание и утомление. Кроме того, чрезмерно интенсивные тренировки могут привести к травмам из-за неправильной формы или перетренированности (несбалансированные циклы «работа-отдых»).</w:t>
      </w:r>
    </w:p>
    <w:p w:rsidR="000F457E" w:rsidRDefault="000F457E" w:rsidP="000F457E">
      <w:r>
        <w:t>Еще одна серьезная причина изменения психофизического состояния спортсменов связана с питанием и уровнем гидратации во время физической нагрузки. Недостаточное количество воды до или во время тренировки создает нагрузку на мышцы и суставы, снижая общую работоспособность и увеличивая риск травмы или обезвоживания. Для достижения оптимального спортивного результата питание должно включать в себя сочетание углеводов для получения энергии; белков для восстановления мышц после тренировки; витаминов, минералов и антиоксидантов; полезных жиров; мочегонных продуктов, например сельдерея; полезных источников клетчатки, например овса; антиоксидантов из фруктов, например черники; электролитов из цельного зерна, например киноа — все это должно быть направлено на обеспечение оптимальных методов восстановления мышц, чтобы сила не уменьшалась со временем при повторении упражнений, а наоборот, увеличивалась с постоянством в течение долгого времени.</w:t>
      </w:r>
    </w:p>
    <w:p w:rsidR="000F457E" w:rsidRPr="000F457E" w:rsidRDefault="000F457E" w:rsidP="000F457E">
      <w:r>
        <w:t xml:space="preserve">Наконец, при обсуждении изменения психофизического состояния спортсменов, а также других людей, регулярно занимающихся физическими упражнениями, следует учитывать психологический стресс. Стресс вызывает активацию механизма реакции «борьба-бегство», что приводит к снижению концентрации внимания, что приводит к снижению уровня концентрации внимания и, как следствие, к снижению выходной мощности во время тренировок, нарушая тем самым нормальную последовательность выполнения упражнений при психическом истощении, связанном с длительными периодами переосмысления во время интенсивных занятий, что делает их невозможными в данных условиях в соответствии с уровнем воздействия различных типов ситуаций психического дистресса. В соответствии с уровнем психического напряжения, вызванного различными типами психических расстройств, осознанность становится чрезвычайно важным фактором для предотвращения травм, вызванных чрезмерным длительным пребыванием в стрессовых ситуациях, что делает наиболее подходящую эмоциональную готовность, соответствующую требованиям практической деятельности, чрезвычайно полезной для достижения положительных результатов вместо отрицательных, вызванных иррациональной усталостью, вызванной аномально высоким уровнем стрессовых ситуаций, переживаемых одновременно с интенсивными занятиями. стрессовые ситуации, возникающие при одновременном выполнении задач, требующих от человека максимальных усилий, приводят к </w:t>
      </w:r>
      <w:r>
        <w:lastRenderedPageBreak/>
        <w:t>существенному снижению спортивных результатов в тех случаях, когда в стрессовой обстановке требуется максимальная готовность, обеспечивающая безопасность на первом месте, что позволяет поддерживать оптимальные спортивные возможности на возможном уровне при выполнении каждой квалифицированной задачи, заслуживающей особого внимания в отношении ее предпосылок, касающихся требований к ловкости, которые необходимо выполнить, правильно согласовав эти требования как в умственном, так и в физическом отношении в соответствии со спортивной практикой, которая осуществляется при правильном планировании ее выполнения, учитывая эти полезные советы, безусловно, поможет спортсмену безопасно достичь желаемых целей в установленные временные рамки, которые он хочет.</w:t>
      </w:r>
    </w:p>
    <w:sectPr w:rsidR="000F457E" w:rsidRPr="000F4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2A"/>
    <w:rsid w:val="000A6472"/>
    <w:rsid w:val="000F457E"/>
    <w:rsid w:val="0065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6D7E6-3F46-42DC-A9CE-E992B32A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4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5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2023-08-14T19:29:00Z</dcterms:created>
  <dcterms:modified xsi:type="dcterms:W3CDTF">2023-08-23T12:18:00Z</dcterms:modified>
</cp:coreProperties>
</file>