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39" w:rsidRPr="009E2C71" w:rsidRDefault="00861D26" w:rsidP="009E2C71">
      <w:pPr>
        <w:pStyle w:val="1"/>
        <w:jc w:val="center"/>
      </w:pPr>
      <w:bookmarkStart w:id="0" w:name="_GoBack"/>
      <w:bookmarkEnd w:id="0"/>
      <w:r w:rsidRPr="009E2C71">
        <w:t>Развитие физических качеств у современного студента, при занятиях избранным видом спорта</w:t>
      </w:r>
    </w:p>
    <w:p w:rsidR="00861D26" w:rsidRDefault="00861D26" w:rsidP="00861D26"/>
    <w:p w:rsidR="00861D26" w:rsidRDefault="00861D26" w:rsidP="00861D26">
      <w:r>
        <w:t>Физическое воспитание является неотъемлемой частью жизни каждого студента. Занимаясь физической культурой, студенты приобретают полезные привычки, расширяют свои знания о видах спорта и развивают такие фундаментальные физические качества, как сила, скорость и выносливость. Одним из наиболее эффективных методов физического воспитания студентов является занятие избранным видом спорта.</w:t>
      </w:r>
    </w:p>
    <w:p w:rsidR="00861D26" w:rsidRDefault="00861D26" w:rsidP="00861D26">
      <w:r>
        <w:t>Физическая подготовка через спорт включает в себя серию упражнений, которые направлены на конкретные аспекты, связанные с улучшением результатов в соответствующем виде спорта. Упражнения направлены на развитие таких физических способностей, как ускорение во время спринта, замедление при остановке или изменении направления движения, а также координация при работе с таким оборудованием, как футбольный мяч или бейсбольная бита. В результате регулярных занятий, включающих эти упражнения, студент постепенно приобретет более совершенные двигательные навыки и общие способности, что позволит ему показывать более высокие результаты в соответствующем виде спорта.</w:t>
      </w:r>
    </w:p>
    <w:p w:rsidR="00861D26" w:rsidRDefault="00861D26" w:rsidP="00861D26">
      <w:r>
        <w:t>Развитие спортивных качеств может быть еще более усилено и оптимизировано путем концентрации внимания на специфических навыках, связанных с каждым конкретным видом деятельности. В связи с этим тренеры должны определить цели, связанные с текущим уровнем спортивных достижений каждого отдельного ученика, которые затем могут быть отработаны в ходе строгих тренировок, включающих упражнения на укрепление мышц, контроль равновесия, улучшение подвижности и т. д. Упражнения с гирями, медицинскими мячами или боксами обычно используются для этих целей под наблюдением тренера, чтобы свести к минимуму риск, который может возникнуть при выполнении интенсивных движений, особенно если физическое состояние на данный момент еще недостаточно высокое.</w:t>
      </w:r>
    </w:p>
    <w:p w:rsidR="00861D26" w:rsidRDefault="00861D26" w:rsidP="00861D26">
      <w:r>
        <w:t>Кроме того, необходимо помнить и о других важных элементах, помогающих современным студентам достичь оптимального уровня для более высоких результатов во время соревнований, таких как соблюдение диеты, достаточное количество сна и т. д., которые напрямую коррелируют с уровнем энергии на корте или с показателями нагрузки на поле. Понимание того, как любое изменение, сделанное вне корта, влияет на то, что происходит на соревновательной площадке, дает спортсменам больше шансов достичь более высоких результатов, не тратя при этом критически важные ресурсы, необходимые для поддержания здоровья во время игровых сезонов или турниров, когда усталость становится основным фактором, влияющим на уровень результативности.</w:t>
      </w:r>
    </w:p>
    <w:p w:rsidR="00861D26" w:rsidRDefault="00861D26" w:rsidP="00861D26">
      <w:r>
        <w:t>В настоящее время технологии играют важную роль в отслеживании прогресса во время напряженных тренировочных режимов на основе не только технических данных, получаемых с помощью таких устройств, как «умные часы», но и обратной связи, поступающей от игроков с помощью формально установленных инструментов анализа. Кроме того, технологии виртуальной реальности также вносят значительный вклад в развитие зрения игроков в плане видения площадки. Все эти показатели в совокупности позволяют тренерам не только следить за развитием каждого игрока, но и быстрее принимать более точные решения относительно потенциала владения навыками, чтобы не тратить драгоценное время на неважные занятия.</w:t>
      </w:r>
    </w:p>
    <w:p w:rsidR="00861D26" w:rsidRPr="00861D26" w:rsidRDefault="00861D26" w:rsidP="00861D26">
      <w:r>
        <w:t xml:space="preserve">В заключение следует отметить, что при правильном подходе к выбору вида спорта для каждого конкретного человека можно добиться значительных успехов в учебе, поскольку хорошо известна связь между физическими нагрузками и метаболическими изменениями, приводящими к </w:t>
      </w:r>
      <w:r>
        <w:lastRenderedPageBreak/>
        <w:t>улучшению умственных способностей и успеваемости в классе на всех уровнях обучения. В то же время это открывает возможности для спортсменов, заинтересованных в рассмотрении профессиональных вариантов.</w:t>
      </w:r>
    </w:p>
    <w:sectPr w:rsidR="00861D26" w:rsidRPr="00861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39"/>
    <w:rsid w:val="00472139"/>
    <w:rsid w:val="00861D26"/>
    <w:rsid w:val="009E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430BB-A0D9-4BF8-BCAB-4F5BDB29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1D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D26"/>
    <w:rPr>
      <w:color w:val="0000FF"/>
      <w:u w:val="single"/>
    </w:rPr>
  </w:style>
  <w:style w:type="character" w:customStyle="1" w:styleId="10">
    <w:name w:val="Заголовок 1 Знак"/>
    <w:basedOn w:val="a0"/>
    <w:link w:val="1"/>
    <w:uiPriority w:val="9"/>
    <w:rsid w:val="00861D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2023-08-15T12:47:00Z</dcterms:created>
  <dcterms:modified xsi:type="dcterms:W3CDTF">2023-08-23T12:28:00Z</dcterms:modified>
</cp:coreProperties>
</file>