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05" w:rsidRPr="00264004" w:rsidRDefault="00B867A7" w:rsidP="00264004">
      <w:pPr>
        <w:pStyle w:val="1"/>
        <w:jc w:val="center"/>
      </w:pPr>
      <w:bookmarkStart w:id="0" w:name="_GoBack"/>
      <w:bookmarkEnd w:id="0"/>
      <w:r w:rsidRPr="00264004">
        <w:t>Место и роль физической культуры и спорта в реабилитации инвалидов</w:t>
      </w:r>
    </w:p>
    <w:p w:rsidR="00B867A7" w:rsidRDefault="00B867A7" w:rsidP="00B867A7"/>
    <w:p w:rsidR="00B867A7" w:rsidRDefault="00B867A7" w:rsidP="00B867A7">
      <w:r>
        <w:t>Физическое воспитание и физическая культура занимают важное место в реабилитации инвалидов. Физическая активность способствует физическому, психическому, эмоциональному и социальному благополучию людей с любой формой инвалидности, помогая им жить более полноценной жизнью. Доказано, что физические упражнения улучшают общее физическое состояние, снижают уровень стресса, улучшают настроение, повышают силу и выносливость, а также способствуют развитию чувства общности у людей с ограниченными возможностями.</w:t>
      </w:r>
    </w:p>
    <w:p w:rsidR="00B867A7" w:rsidRDefault="00B867A7" w:rsidP="00B867A7">
      <w:r>
        <w:t>Физическое воспитание является важной формой терапии для людей с ограниченными возможностями. Она помогает укрепить уверенность в себе и навыки, одновременно доставляя удовольствие и стимулируя активность. Физические упражнения помогают улучшить подвижность за счет повышения мышечной силы и равновесия. Они также повышают самооценку и дают возможность самовыражения, которое в противном случае может быть ограничено из-за инвалидности. Кроме того, занятия физической культурой способствуют расширению социальных контактов между людьми с ограниченными возможностями или группами людей, что способствует развитию полноценных отношений, а также создает возможности для знакомства с новым образом жизни и культурой других людей, которые могут иметь отличные от них способности или условия.</w:t>
      </w:r>
    </w:p>
    <w:p w:rsidR="00B867A7" w:rsidRDefault="00B867A7" w:rsidP="00B867A7">
      <w:r>
        <w:t>Спорт также является прекрасной платформой для равного общения людей с ограниченными возможностями; это пространство, где они могут быть оценены только по их результатам, а не по их инвалидности или другим жизненным факторам, которые в противном случае могли бы создать барьеры. Занятия спортом полезны как в физическом (улучшение физической формы, снижение риска заболеваний, связанных с образом жизни), так и в психическом плане (снижение уровня стресса), а также создают дополнительные возможности для развития дружеских отношений вне терапевтической среды, которые сохранятся и после завершения лечебных циклов.</w:t>
      </w:r>
    </w:p>
    <w:p w:rsidR="00B867A7" w:rsidRPr="00B867A7" w:rsidRDefault="00B867A7" w:rsidP="00B867A7">
      <w:r>
        <w:t xml:space="preserve">Включение занятий физической культурой в программы, разработанные специалистами-терапевтами, направлено на более полное восстановление после травм или заболеваний, вызванных инвалидностью, а также на повышение качества жизни в целом, включая повышение уровня мотивации на работе или в школе, а также увеличение независимости в быту — за счет более активного участия в рекреационной деятельности, например, спортивной, которая обычно ассоциируется с хорошими показателями здоровья среди не инвалидного населения, а также на другие преимущества, способствующие успешной </w:t>
      </w:r>
      <w:proofErr w:type="spellStart"/>
      <w:r>
        <w:t>реинтеграции</w:t>
      </w:r>
      <w:proofErr w:type="spellEnd"/>
      <w:r>
        <w:t xml:space="preserve"> в общество после освобождения от услуг больничного оборудования и т. д.</w:t>
      </w:r>
    </w:p>
    <w:sectPr w:rsidR="00B867A7" w:rsidRPr="00B8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05"/>
    <w:rsid w:val="00264004"/>
    <w:rsid w:val="006E0805"/>
    <w:rsid w:val="00B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3D54F-D83C-4400-BA48-F5A84A15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7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6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2023-08-17T16:21:00Z</dcterms:created>
  <dcterms:modified xsi:type="dcterms:W3CDTF">2023-08-23T12:41:00Z</dcterms:modified>
</cp:coreProperties>
</file>