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0D" w:rsidRPr="00335A50" w:rsidRDefault="003D2E98" w:rsidP="00335A50">
      <w:pPr>
        <w:pStyle w:val="1"/>
        <w:jc w:val="center"/>
      </w:pPr>
      <w:bookmarkStart w:id="0" w:name="_GoBack"/>
      <w:bookmarkEnd w:id="0"/>
      <w:r w:rsidRPr="00335A50">
        <w:t>Биохимические основы двигательных качеств спортсмена</w:t>
      </w:r>
    </w:p>
    <w:p w:rsidR="003D2E98" w:rsidRDefault="003D2E98" w:rsidP="003D2E98"/>
    <w:p w:rsidR="003D2E98" w:rsidRDefault="003D2E98" w:rsidP="003D2E98">
      <w:r>
        <w:t>Физическая культура является неотъемлемой частью нашего благосостояния, поскольку она помогает нам сохранять здоровье тела и духа. Она также может быть полезна для спортсменов, желающих улучшить свои результаты в том или ином виде спорта. Недавно было проведено исследование биохимических основ двигательных качеств спортсменов, которое позволяет понять, как физическая активность влияет на наш организм на клеточном уровне.</w:t>
      </w:r>
    </w:p>
    <w:p w:rsidR="003D2E98" w:rsidRDefault="003D2E98" w:rsidP="003D2E98">
      <w:r>
        <w:t xml:space="preserve">Исследование было посвящено биохимическим изменениям, происходящим в организме спортсмена при физической нагрузке. Было обнаружено, что при физической нагрузке мышцы требуют большего количества энергии и кислорода, чем обычно, что приводит к усилению таких метаболических процессов, как окислительное </w:t>
      </w:r>
      <w:proofErr w:type="spellStart"/>
      <w:r>
        <w:t>фосфорилирование</w:t>
      </w:r>
      <w:proofErr w:type="spellEnd"/>
      <w:r>
        <w:t xml:space="preserve"> и гликолиз. Эти процессы производят энергию путем расщепления молекул глюкозы до </w:t>
      </w:r>
      <w:proofErr w:type="spellStart"/>
      <w:r>
        <w:t>пирувата</w:t>
      </w:r>
      <w:proofErr w:type="spellEnd"/>
      <w:r>
        <w:t xml:space="preserve"> и других метаболитов, которые затем используются для производства АТФ. При дальнейшем увеличении интенсивности тренировки вырабатывается все больше молочной кислоты, что приводит к мышечному утомлению.</w:t>
      </w:r>
    </w:p>
    <w:p w:rsidR="003D2E98" w:rsidRDefault="003D2E98" w:rsidP="003D2E98">
      <w:r>
        <w:t>Также было установлено, что во время физических нагрузок увеличивается выработка таких гормонов, как адреналин, норадреналин и кортизол, что связано с повышением уровня стресса, вызванного нагрузкой. Эти гормоны, как известно, обеспечивают увеличение силы, мощности и выносливости во время тренировки, но при неправильном подходе могут привести к негативным последствиям, включая болезненность мышц, усталость и риск получения травмы.</w:t>
      </w:r>
    </w:p>
    <w:p w:rsidR="003D2E98" w:rsidRDefault="003D2E98" w:rsidP="003D2E98">
      <w:r>
        <w:t xml:space="preserve">Другим важным фактором, </w:t>
      </w:r>
      <w:proofErr w:type="spellStart"/>
      <w:r>
        <w:t>изучавшимся</w:t>
      </w:r>
      <w:proofErr w:type="spellEnd"/>
      <w:r>
        <w:t xml:space="preserve"> в ходе исследования, была роль питания на двигательную активность, поскольку это может быть ключевым фактором для достижения оптимальных результатов во время тренировок или спортивных соревнований. Такие питательные вещества, как углеводы (глюкоза), используются в качестве источника топлива при аэробных нагрузках, в то время как белки обеспечивают аминокислоты, которые служат предшественниками для роста новых мышц при анаэробных нагрузках, таких как тяжелая атлетика или спринтерский бег. Витамины и минералы также необходимы для поддержания общего состояния здоровья, а электролиты помогают поддерживать баланс жидкости в клетках, чтобы они могли эффективно функционировать даже в условиях высокой интенсивности в течение длительного времени (спорт на выносливость).</w:t>
      </w:r>
    </w:p>
    <w:p w:rsidR="003D2E98" w:rsidRPr="003D2E98" w:rsidRDefault="003D2E98" w:rsidP="003D2E98">
      <w:r>
        <w:t>В заключение следует отметить, что данное исследование позволяет нам получить ценные сведения о том, как физическая культура влияет на наш организм на биохимическом уровне.</w:t>
      </w:r>
    </w:p>
    <w:sectPr w:rsidR="003D2E98" w:rsidRPr="003D2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0D"/>
    <w:rsid w:val="00085F0D"/>
    <w:rsid w:val="00335A50"/>
    <w:rsid w:val="003D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E227-B8F9-4DBB-BC6E-1F78A069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2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2E98"/>
    <w:rPr>
      <w:color w:val="0000FF"/>
      <w:u w:val="single"/>
    </w:rPr>
  </w:style>
  <w:style w:type="character" w:customStyle="1" w:styleId="10">
    <w:name w:val="Заголовок 1 Знак"/>
    <w:basedOn w:val="a0"/>
    <w:link w:val="1"/>
    <w:uiPriority w:val="9"/>
    <w:rsid w:val="003D2E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2023-08-17T19:04:00Z</dcterms:created>
  <dcterms:modified xsi:type="dcterms:W3CDTF">2023-08-24T11:46:00Z</dcterms:modified>
</cp:coreProperties>
</file>