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37" w:rsidRPr="009213EC" w:rsidRDefault="001B18AB" w:rsidP="009213EC">
      <w:pPr>
        <w:pStyle w:val="1"/>
        <w:jc w:val="center"/>
      </w:pPr>
      <w:bookmarkStart w:id="0" w:name="_GoBack"/>
      <w:bookmarkEnd w:id="0"/>
      <w:r w:rsidRPr="009213EC">
        <w:t>Значение факторов внешней среды для закаливания</w:t>
      </w:r>
    </w:p>
    <w:p w:rsidR="001B18AB" w:rsidRDefault="001B18AB" w:rsidP="001B18AB"/>
    <w:p w:rsidR="001B18AB" w:rsidRDefault="001B18AB" w:rsidP="001B18AB">
      <w:r>
        <w:t>Физическая культура является неотъемлемой частью любого целостного подхода к здоровью и благополучию, а закаливание — одним из наиболее полезных ее компонентов. Хотя сам термин «закаливание» трудноопределим, его основная предпосылка заключается в том, что физическая активность позволяет человеку развивать силу, выносливость и устойчивость, чтобы лучше противостоять стрессовым воздействиям окружающей среды. В контексте физического воспитания понимание важности факторов окружающей среды для закаливания может помочь нам в создании более эффективных тренировочных программ и мероприятий.</w:t>
      </w:r>
    </w:p>
    <w:p w:rsidR="001B18AB" w:rsidRDefault="001B18AB" w:rsidP="001B18AB">
      <w:r>
        <w:t>Окружающая среда, в которой человек занимается физической культурой, уже давно рассматривается как фактор, определяющий спортивные результаты. Изменение климата расширило наше понимание не только того, как погодные условия влияют на физические нагрузки, но и того, что различные условия окружающей среды обладают уникальными характеристиками, влияющими на биологическую реакцию организма. Например, перепады температуры повышают риск теплового истощения или переохлаждения; хотя эти риски связаны в первую очередь с экстремальными температурами, важно отметить, что даже незначительное изменение температуры окружающей среды может повлиять на спортивные результаты. Регулярное пребывание в более холодном климате может способствовать усилению адаптационных процессов, что приведет к повышению уровня переносимости физических нагрузок при столкновении с будущими терморегуляционными проблемами — этот процесс называется закаливанием.</w:t>
      </w:r>
    </w:p>
    <w:p w:rsidR="001B18AB" w:rsidRDefault="001B18AB" w:rsidP="001B18AB">
      <w:r>
        <w:t>Другие факторы окружающей среды, такие как качество воздуха, также могут оказывать влияние на уровень физической подготовленности человека; это касается как содержания озона (в результате выхлопов автомобилей), так и твердых частиц (в результате промышленного производства). Кроме того, существуют и другие источники, например, строительные площадки или заводы, выбрасывающие в атмосферу загрязняющие вещества, которые при регулярном длительном воздействии могут ухудшить состояние кардиореспираторной системы человека и тем самым препятствовать его общему тренировочному прогрессу.</w:t>
      </w:r>
    </w:p>
    <w:p w:rsidR="001B18AB" w:rsidRDefault="001B18AB" w:rsidP="001B18AB">
      <w:r>
        <w:t>Кроме того, при занятиях на открытом воздухе важно учитывать и другие аспекты, такие как тип местности, поскольку на разных плоскостях возникают различные уровни сложности, которые могут стать проблемой даже для высококвалифицированных спортсменов. Это особенно актуально для тех, кто занимается такими видами спорта на выносливость, как бег или велоспорт, где изменение высоты над уровнем моря оказывает огромное влияние на работоспособность, поскольку на больших высотах снижается доступность кислорода, и человек рискует устать быстрее, чем обычно.</w:t>
      </w:r>
    </w:p>
    <w:p w:rsidR="001B18AB" w:rsidRPr="001B18AB" w:rsidRDefault="001B18AB" w:rsidP="001B18AB">
      <w:r>
        <w:t xml:space="preserve">Таким образом, очевидно, что элементы окружающей среды обладают огромным потенциалом для оказания как положительного, так и отрицательного влияния на физическое состояние человека во время занятий, независимо от того, где они проводятся — на открытом воздухе или в помещении; принимая во внимание все эти переменные, тренерам, проводящим занятия по физической культуре, необходимо учитывать все внешние раздражители, окружающие их, прежде чем приступить к выполнению программы, определяя, что должно быть сделано в рамках каждого занятия. По мере углубления понимания того, где мы занимаемся, мы можем оптимизировать не только состояние здоровья, но и продвинуться к преодолению знаний о личных ограничениях, несовместимых с природой и ее постоянно меняющейся динамикой, чтобы больше людей занимались спортом дольше, чтобы они могли получать удовольствие от своих </w:t>
      </w:r>
      <w:r>
        <w:lastRenderedPageBreak/>
        <w:t>занятий, не опасаясь последствий для своего здоровья с течением времени, особенно при использовании методов закаливания.</w:t>
      </w:r>
    </w:p>
    <w:sectPr w:rsidR="001B18AB" w:rsidRPr="001B1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37"/>
    <w:rsid w:val="001B18AB"/>
    <w:rsid w:val="00625037"/>
    <w:rsid w:val="0092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1446B-2C70-42E5-8E0E-7A9DAB37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1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18AB"/>
    <w:rPr>
      <w:color w:val="0000FF"/>
      <w:u w:val="single"/>
    </w:rPr>
  </w:style>
  <w:style w:type="character" w:customStyle="1" w:styleId="10">
    <w:name w:val="Заголовок 1 Знак"/>
    <w:basedOn w:val="a0"/>
    <w:link w:val="1"/>
    <w:uiPriority w:val="9"/>
    <w:rsid w:val="001B18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2023-08-19T12:55:00Z</dcterms:created>
  <dcterms:modified xsi:type="dcterms:W3CDTF">2023-08-24T12:02:00Z</dcterms:modified>
</cp:coreProperties>
</file>