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8A" w:rsidRDefault="0077542B" w:rsidP="0077542B">
      <w:pPr>
        <w:pStyle w:val="1"/>
        <w:jc w:val="center"/>
      </w:pPr>
      <w:bookmarkStart w:id="0" w:name="_GoBack"/>
      <w:bookmarkEnd w:id="0"/>
      <w:r w:rsidRPr="00855250">
        <w:t>Коррекция осанки и телосложения средствами физической культуры в студенческом возрасте</w:t>
      </w:r>
    </w:p>
    <w:p w:rsidR="0077542B" w:rsidRDefault="0077542B" w:rsidP="0077542B"/>
    <w:p w:rsidR="0077542B" w:rsidRDefault="0077542B" w:rsidP="0077542B">
      <w:r>
        <w:t>Правильная осанка и телосложение являются неотъемлемой частью физического воспитания, однако многим студентам трудно поддерживать их в повседневной жизни. Часто это связано с отсутствием знаний о том, как правильно ухаживать за своим телом. К счастью, при правильном подходе физическая культура может быть использована для улучшения осанки и физического развития студентов.</w:t>
      </w:r>
    </w:p>
    <w:p w:rsidR="0077542B" w:rsidRDefault="0077542B" w:rsidP="0077542B">
      <w:r>
        <w:t>Физическая культура, также известная как физическое воспитание или физкультура — это вид физической культуры, направленный на укрепление физического здоровья человека путем развития техники и силы с помощью таких видов деятельности, как спорт и активный отдых. Она призвана помочь в формировании хороших привычек, способствующих здоровому образу жизни с раннего возраста. Сюда входит все: от укрепления мышц для улучшения осанки до обучения правильному питанию.</w:t>
      </w:r>
    </w:p>
    <w:p w:rsidR="0077542B" w:rsidRDefault="0077542B" w:rsidP="0077542B">
      <w:r>
        <w:t>Одним из способов улучшения осанки является выполнение специальных упражнений, направленных на коррекцию осанки. Специфические упражнения, прорабатывающие основные и другие группы мышц, помогают улучшить форму тела при выполнении повседневных действий, таких как сидеть прямо, стоять прямо при ходьбе или беге на свежем воздухе. Такие упражнения, как планки и мостики, особенно полезны для улучшения осанки, поскольку они способствуют укреплению позвоночника, что помогает поддерживать правильную форму тела в положении сидя или стоя.</w:t>
      </w:r>
    </w:p>
    <w:p w:rsidR="0077542B" w:rsidRDefault="0077542B" w:rsidP="0077542B">
      <w:r>
        <w:t>Другой способ, которым физическая культура может помочь студентам в коррекции осанки — это упражнения на растяжку, направленные на определенные группы мышц, которые необходимы для поддержания правильной формы во время повседневной деятельности, например, при поднятии предметов с земли или переноске их на большие расстояния. Растяжка не только помогает выровнять осанку, но и облегчает движение в проблемных зонах, повышая со временем гибкость напряженных суставов и мышц, что способствует улучшению общей координации тела на протяжении всей жизни студента, независимо от его возраста и гендерной принадлежности.</w:t>
      </w:r>
    </w:p>
    <w:p w:rsidR="0077542B" w:rsidRDefault="0077542B" w:rsidP="0077542B">
      <w:r>
        <w:t>Помимо коррекции осанки, физическая культура может быть использована в качестве инструмента для улучшения телосложения, предоставляя возможность выполнять упражнения с отягощениями, направленные на различные части тела, такие как руки, ноги, спина, грудь, плечи и т. д. Регулярное участие в таких программах позволяет повысить силу, гибкость, ловкость, равновесие и т. д. — все те элементы, которые ведут к достижению более здорового телосложения. Применение науки об упражнениях для достижения целей фитнеса может привести не только к краткосрочному, но и долгосрочному улучшению здоровья.</w:t>
      </w:r>
    </w:p>
    <w:p w:rsidR="0077542B" w:rsidRPr="0077542B" w:rsidRDefault="0077542B" w:rsidP="0077542B">
      <w:r>
        <w:t>В целом, будь то упражнения для коррекции осанки или программы силовых тренировок, если уроки физической культуры будут включены в школьную программу, то у школьников появится больше возможностей — независимо от того, участвуют ли они в уроках физкультуры всего один раз в неделю, чтобы узнать, как именно они должны заботиться о своем физическом здоровье, чтобы вести более здоровый образ жизни как сейчас, так и во взрослой жизни.</w:t>
      </w:r>
    </w:p>
    <w:sectPr w:rsidR="0077542B" w:rsidRPr="0077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8A"/>
    <w:rsid w:val="0077542B"/>
    <w:rsid w:val="00855250"/>
    <w:rsid w:val="00C7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26C1D-1149-4E7E-A66E-4CFF9137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5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54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2023-08-21T18:24:00Z</dcterms:created>
  <dcterms:modified xsi:type="dcterms:W3CDTF">2023-08-24T12:28:00Z</dcterms:modified>
</cp:coreProperties>
</file>