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400" w:rsidRDefault="007C6A24" w:rsidP="007C6A24">
      <w:pPr>
        <w:pStyle w:val="1"/>
        <w:jc w:val="center"/>
      </w:pPr>
      <w:r w:rsidRPr="0099438B">
        <w:t>Со</w:t>
      </w:r>
      <w:r w:rsidR="0099438B">
        <w:t xml:space="preserve">циально-личностные компетенции </w:t>
      </w:r>
      <w:bookmarkStart w:id="0" w:name="_GoBack"/>
      <w:bookmarkEnd w:id="0"/>
      <w:r w:rsidRPr="0099438B">
        <w:t>учителя физической культуры</w:t>
      </w:r>
    </w:p>
    <w:p w:rsidR="007C6A24" w:rsidRDefault="007C6A24" w:rsidP="007C6A24"/>
    <w:p w:rsidR="007C6A24" w:rsidRDefault="007C6A24" w:rsidP="007C6A24">
      <w:r>
        <w:t>Преподаватель физической культуры играет важную роль в развитии социальных и личностных компетенций учащихся. Хороший учитель физической культуры должен уметь строить отношения с учащимися, мотивировать их к участию в занятиях физической культурой, сотрудничать с другими сотрудниками, определять требования к поведению и успеваемости, вести класс и управлять им, а также оценивать успехи учащихся.</w:t>
      </w:r>
    </w:p>
    <w:p w:rsidR="007C6A24" w:rsidRDefault="007C6A24" w:rsidP="007C6A24">
      <w:r>
        <w:t>Социальные компетенции необходимы для эффективного преподавания в системе физического воспитания. Они включают в себя умение строить позитивные отношения с учащимися и устанавливать взаимопонимание. Хорошие коммуникативные навыки также необходимы для успешного проведения занятий. Преподаватели физической культуры должны уметь четко объяснять концепции и адаптировать свой стиль преподавания к различным стилям обучения и способностям учащихся. Кроме того, хороший преподаватель физической культуры должен обладать культурной компетентностью; признание разнообразия важно при выборе подходящих занятий для любой группы студентов из разных слоев населения.</w:t>
      </w:r>
    </w:p>
    <w:p w:rsidR="007C6A24" w:rsidRDefault="007C6A24" w:rsidP="007C6A24">
      <w:r>
        <w:t>Другим важнейшим компонентом эффективного преподавания является наличие личностных качеств, связанных с самодисциплиной, организованностью, способностью планировать, умением сосредоточиться на поставленной задаче и в то же время быть достаточно гибким, чтобы быстро реагировать в случае необходимости, не теряя контроля над ситуацией и не выказывая чувства разочарования или гнева, которые могут возникнуть в эти моменты. Преподаватели физической культуры должны также моделировать поведение, которого они хотят от своих учеников; это включает в себя участие в физической активности в той же мере, в какой они ожидают от своих учеников, а также проявление ответственности путем отслеживания планов уроков или оборудования, используемого во время каждого занятия и т. д.</w:t>
      </w:r>
    </w:p>
    <w:p w:rsidR="007C6A24" w:rsidRPr="007C6A24" w:rsidRDefault="007C6A24" w:rsidP="007C6A24">
      <w:r>
        <w:t>Преподаватели физической культуры играют важную роль в формировании привычек, которые могут привести к улучшению здоровья на протяжении всей жизни, поэтому важно, чтобы они обладали как сильными социальными, так и личностными компетенциями, что в целом повысит качество их преподавания. Для обеспечения успешного проведения занятий рекомендуется, чтобы инструкторы обладали обширными знаниями о современных методиках преподавания, относящихся именно к физическому воспитанию, включая надлежащие меры безопасности, применяемые в зависимости от типа/характера проводимых занятий и т. д. Наконец, всестороннее понимание теорий, связанных с передовым опытом/принципами в данной области, поможет педагогу понять основные предпосылки, связанные с различными подходами, применяемыми в его/ее практике, что приведет к общему повышению качества обучения.</w:t>
      </w:r>
    </w:p>
    <w:sectPr w:rsidR="007C6A24" w:rsidRPr="007C6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00"/>
    <w:rsid w:val="00757400"/>
    <w:rsid w:val="007C6A24"/>
    <w:rsid w:val="0099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FF3F0"/>
  <w15:chartTrackingRefBased/>
  <w15:docId w15:val="{3D131ED7-C0FD-40D9-865B-ABDC354D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6A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A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C6A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2023-08-21T18:30:00Z</dcterms:created>
  <dcterms:modified xsi:type="dcterms:W3CDTF">2023-08-24T12:29:00Z</dcterms:modified>
</cp:coreProperties>
</file>