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E7" w:rsidRDefault="00D050B9" w:rsidP="00D050B9">
      <w:pPr>
        <w:pStyle w:val="1"/>
        <w:jc w:val="center"/>
      </w:pPr>
      <w:bookmarkStart w:id="0" w:name="_GoBack"/>
      <w:bookmarkEnd w:id="0"/>
      <w:r w:rsidRPr="00A964AC">
        <w:t>Рациональное питание и его организация</w:t>
      </w:r>
    </w:p>
    <w:p w:rsidR="00D050B9" w:rsidRDefault="00D050B9" w:rsidP="00D050B9"/>
    <w:p w:rsidR="00D050B9" w:rsidRDefault="00D050B9" w:rsidP="00D050B9">
      <w:r>
        <w:t>Физическое воспитание играет важнейшую роль в формировании здорового образа жизни. Правильное питание является ключевым фактором поддержания оптимального физического здоровья, и его значение нельзя недооценивать. Организация рационального питания при занятиях физической культурой позволяет снизить или полностью исключить многие риски, связанные с неправильным питанием.</w:t>
      </w:r>
    </w:p>
    <w:p w:rsidR="00D050B9" w:rsidRDefault="00D050B9" w:rsidP="00D050B9">
      <w:r>
        <w:t>Для обеспечения адекватного потребления основных питательных веществ человек должен составить сбалансированный рацион с учетом своих индивидуальных потребностей и предпочтений. Оно должно включать в себя продукты из всех основных пищевых групп — белки, углеводы, жиры и витамины — в соответствующих пропорциях в соответствии с потребностями организма. Слишком большое количество одного вида пищи при пренебрежении другим может привести к дисбалансу и ухудшению здоровья. Употребление в пищу достаточного количества овощей и фруктов очень важно, так как они содержат жизненно важные витамины и минералы, которые невозможно найти в других продуктах; они особенно необходимы в периоды роста, например, в детстве или раннем подростковом возрасте, когда организму требуется больше питательных веществ, чем обычно, для правильного развития.</w:t>
      </w:r>
    </w:p>
    <w:p w:rsidR="00D050B9" w:rsidRDefault="00D050B9" w:rsidP="00D050B9">
      <w:r>
        <w:t>Также важно следить за размером порций: употребление слишком больших порций может привести к увеличению веса, что, в свою очередь, повышает риск развития сердечно-сосудистых заболеваний, диабета и других рисков для здоровья, связанных с избыточным весом. При планировании питания лучше всего учитывать не только размер порций, но и пищевую ценность: ограничить употребление переработанных продуктов, таких как чипсы или сладости с высоким содержанием сахара, которые имеют низкую пищевую ценность, и сделать упор на богатые питательными веществами источники, такие как нежирное мясо, рыба и птица, которые содержат значительное количество белка, а также другие жизненно важные микроэлементы, например, железо или кальций. Важно также избегать переедания: регулярное употребление больших порций пищи создает излишнюю нагрузку на пищеварительную систему, что со временем может повысить риск развития хронических заболеваний, таких как синдром раздраженного кишечника (СРК).</w:t>
      </w:r>
    </w:p>
    <w:p w:rsidR="00D050B9" w:rsidRDefault="00D050B9" w:rsidP="00D050B9">
      <w:r>
        <w:t>Кроме того, было бы полезно найти способы осознанного питания — это значит внимательно прислушиваться к своим ощущениям после каждого приема пищи, чтобы в следующий раз постараться не переедать. То же самое относится и к перекусам: выбор блюд, которые утоляют голод и при этом являются питательными, помогает снизить калорийность пищи без ущерба для вкуса и удовольствия. В качестве примера можно привести йогурт с ягодами вместо мороженого, попкорн вместо чипсов или батончики из цельнозерновых злаков вместо печенья.</w:t>
      </w:r>
    </w:p>
    <w:p w:rsidR="00D050B9" w:rsidRPr="00D050B9" w:rsidRDefault="00D050B9" w:rsidP="00D050B9">
      <w:r>
        <w:t>Организация рационального питания на уроках физкультуры будет иметь много положительных последствий для общего самочувствия как сейчас, так и в последующей жизни — студенты, которые хорошо питаются, скорее всего, будут более активны на уроках благодаря повышенному потреблению питательных веществ, в то время как те, кто выбирает нездоровые закуски, могут испытывать трудности с концентрацией внимания в течение дня из-за отсутствия таковой. Кроме того, здоровое питание, богатое минеральными веществами, снижает риск развития заболеваний (особенно хронических) в более позднем возрасте, защищая тем самым от дорогостоящих медицинских счетов в будущем. И, наконец, нельзя переоценить важность того, чтобы дети узнали о правильном питании с самого раннего возраста — обучаясь сейчас, они получат необходимые жизненные навыки, которые пригодятся им, когда они сами станут взрослыми.</w:t>
      </w:r>
    </w:p>
    <w:sectPr w:rsidR="00D050B9" w:rsidRPr="00D0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7"/>
    <w:rsid w:val="00A964AC"/>
    <w:rsid w:val="00AD02E7"/>
    <w:rsid w:val="00D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9058-3855-4802-BBEF-3AED37D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0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5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2023-08-21T18:55:00Z</dcterms:created>
  <dcterms:modified xsi:type="dcterms:W3CDTF">2023-08-24T12:33:00Z</dcterms:modified>
</cp:coreProperties>
</file>