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63" w:rsidRPr="00C27EBC" w:rsidRDefault="00C27EBC" w:rsidP="00C27EBC">
      <w:pPr>
        <w:pStyle w:val="1"/>
        <w:rPr>
          <w:lang w:val="ru-RU"/>
        </w:rPr>
      </w:pPr>
      <w:r w:rsidRPr="00C27EBC">
        <w:rPr>
          <w:lang w:val="ru-RU"/>
        </w:rPr>
        <w:t>Цифровая трансформация медицины</w:t>
      </w:r>
    </w:p>
    <w:p w:rsidR="00C27EBC" w:rsidRPr="00C27EBC" w:rsidRDefault="00C27EBC" w:rsidP="00C27EBC">
      <w:pPr>
        <w:rPr>
          <w:lang w:val="ru-RU"/>
        </w:rPr>
      </w:pPr>
      <w:bookmarkStart w:id="0" w:name="_GoBack"/>
      <w:r w:rsidRPr="00C27EBC">
        <w:rPr>
          <w:lang w:val="ru-RU"/>
        </w:rPr>
        <w:t xml:space="preserve">В наше время цифровые преобразования захватили практически все сферы нашей жизни. Мы больше не ограничены окружающим нас физическим миром, а можем использовать преимущества цифровых технологий для улучшения нашей повседневной деятельности. Это справедливо и в отношении медицины: медицинские работники используют цифровые решения для улучшения результатов лечения пациентов и оптимизации процессов. В </w:t>
      </w:r>
      <w:r>
        <w:rPr>
          <w:lang w:val="ru-RU"/>
        </w:rPr>
        <w:t>этом реферате</w:t>
      </w:r>
      <w:r w:rsidRPr="00C27EBC">
        <w:rPr>
          <w:lang w:val="ru-RU"/>
        </w:rPr>
        <w:t xml:space="preserve"> мы рассмотрим различные способы цифровой трансформации, которые формируют медицинскую отрасль и революционизируют здравоохранение в целом.</w:t>
      </w:r>
    </w:p>
    <w:p w:rsidR="00C27EBC" w:rsidRPr="00C27EBC" w:rsidRDefault="00C27EBC" w:rsidP="00C27EBC">
      <w:pPr>
        <w:rPr>
          <w:lang w:val="ru-RU"/>
        </w:rPr>
      </w:pPr>
      <w:r w:rsidRPr="00C27EBC">
        <w:rPr>
          <w:lang w:val="ru-RU"/>
        </w:rPr>
        <w:t xml:space="preserve">Цифровая трансформация в медицине — это использование цифровых технологий в системах и услугах здравоохранения, начиная от предоставления доступа к онлайн-записям о состоянии здоровья или расписанию приема врачей и заканчивая объединением медицинской визуализации с аналитикой данных для более точной диагностики или составления более персонализированных планов лечения пациентов. Сюда же относится использование роботов с искусственным интеллектом для автоматизации хирургических операций или организация виртуальных визитов к врачу с помощью телемедицинских платформ, таких как </w:t>
      </w:r>
      <w:r>
        <w:t>Skype</w:t>
      </w:r>
      <w:r w:rsidRPr="00C27EBC">
        <w:rPr>
          <w:lang w:val="ru-RU"/>
        </w:rPr>
        <w:t xml:space="preserve"> </w:t>
      </w:r>
      <w:r>
        <w:t>for</w:t>
      </w:r>
      <w:r w:rsidRPr="00C27EBC">
        <w:rPr>
          <w:lang w:val="ru-RU"/>
        </w:rPr>
        <w:t xml:space="preserve"> </w:t>
      </w:r>
      <w:r>
        <w:t>Business</w:t>
      </w:r>
      <w:r w:rsidRPr="00C27EBC">
        <w:rPr>
          <w:lang w:val="ru-RU"/>
        </w:rPr>
        <w:t xml:space="preserve"> или </w:t>
      </w:r>
      <w:r>
        <w:t>Zoom</w:t>
      </w:r>
      <w:r w:rsidRPr="00C27EBC">
        <w:rPr>
          <w:lang w:val="ru-RU"/>
        </w:rPr>
        <w:t>.</w:t>
      </w:r>
    </w:p>
    <w:p w:rsidR="00C27EBC" w:rsidRPr="00C27EBC" w:rsidRDefault="00C27EBC" w:rsidP="00C27EBC">
      <w:pPr>
        <w:rPr>
          <w:lang w:val="ru-RU"/>
        </w:rPr>
      </w:pPr>
      <w:r w:rsidRPr="00C27EBC">
        <w:rPr>
          <w:lang w:val="ru-RU"/>
        </w:rPr>
        <w:t xml:space="preserve">Достижения в области искусственного интеллекта (ИИ) оказались особенно полезными для медиков, позволив им быстрее и точнее, чем когда-либо прежде, диагностировать сложные заболевания с помощью компьютерного зрения, моделей глубокого обучения, распознавания лиц и обработки естественного языка, основанных на ИИ. Это означает, что врачам больше не нужно полагаться только на ручное обследование, они могут принимать обоснованные решения о состоянии здоровья пациента на основе анализа данных в режиме реального времени, генерируемых такими ИИ-решениями, как </w:t>
      </w:r>
      <w:r>
        <w:t>IBM</w:t>
      </w:r>
      <w:r w:rsidRPr="00C27EBC">
        <w:rPr>
          <w:lang w:val="ru-RU"/>
        </w:rPr>
        <w:t xml:space="preserve"> </w:t>
      </w:r>
      <w:r>
        <w:t>Watson</w:t>
      </w:r>
      <w:r w:rsidRPr="00C27EBC">
        <w:rPr>
          <w:lang w:val="ru-RU"/>
        </w:rPr>
        <w:t xml:space="preserve"> </w:t>
      </w:r>
      <w:r>
        <w:t>Health</w:t>
      </w:r>
      <w:r w:rsidRPr="00C27EBC">
        <w:rPr>
          <w:lang w:val="ru-RU"/>
        </w:rPr>
        <w:t xml:space="preserve"> или </w:t>
      </w:r>
      <w:r>
        <w:t>Microsoft</w:t>
      </w:r>
      <w:r w:rsidRPr="00C27EBC">
        <w:rPr>
          <w:lang w:val="ru-RU"/>
        </w:rPr>
        <w:t xml:space="preserve"> </w:t>
      </w:r>
      <w:r>
        <w:t>Azure</w:t>
      </w:r>
      <w:r w:rsidRPr="00C27EBC">
        <w:rPr>
          <w:lang w:val="ru-RU"/>
        </w:rPr>
        <w:t>’</w:t>
      </w:r>
      <w:r>
        <w:t>s</w:t>
      </w:r>
      <w:r w:rsidRPr="00C27EBC">
        <w:rPr>
          <w:lang w:val="ru-RU"/>
        </w:rPr>
        <w:t xml:space="preserve"> </w:t>
      </w:r>
      <w:r>
        <w:t>Cognitive</w:t>
      </w:r>
      <w:r w:rsidRPr="00C27EBC">
        <w:rPr>
          <w:lang w:val="ru-RU"/>
        </w:rPr>
        <w:t xml:space="preserve"> </w:t>
      </w:r>
      <w:r>
        <w:t>Services</w:t>
      </w:r>
      <w:r w:rsidRPr="00C27EBC">
        <w:rPr>
          <w:lang w:val="ru-RU"/>
        </w:rPr>
        <w:t xml:space="preserve"> </w:t>
      </w:r>
      <w:r>
        <w:t>Platforms</w:t>
      </w:r>
      <w:r w:rsidRPr="00C27EBC">
        <w:rPr>
          <w:lang w:val="ru-RU"/>
        </w:rPr>
        <w:t>.</w:t>
      </w:r>
    </w:p>
    <w:p w:rsidR="00C27EBC" w:rsidRPr="00C27EBC" w:rsidRDefault="00C27EBC" w:rsidP="00C27EBC">
      <w:pPr>
        <w:rPr>
          <w:lang w:val="ru-RU"/>
        </w:rPr>
      </w:pPr>
      <w:r w:rsidRPr="00C27EBC">
        <w:rPr>
          <w:lang w:val="ru-RU"/>
        </w:rPr>
        <w:t xml:space="preserve">Возможности принятия решений, предоставляемые </w:t>
      </w:r>
      <w:proofErr w:type="spellStart"/>
      <w:r w:rsidRPr="00C27EBC">
        <w:rPr>
          <w:lang w:val="ru-RU"/>
        </w:rPr>
        <w:t>цифровизацией</w:t>
      </w:r>
      <w:proofErr w:type="spellEnd"/>
      <w:r w:rsidRPr="00C27EBC">
        <w:rPr>
          <w:lang w:val="ru-RU"/>
        </w:rPr>
        <w:t>, также позволили медицинским организациям сократить расходы, связанные с диагностикой, и повысить эффективность всей своей деятельности. Например, во многих больницах внедрены средства автоматизированной выписки рецептов, позволяющие врачам выписывать лекарства без предварительного ручного изучения истории болезни пациента (что облегчает использование операционных ресурсов). Кроме того, телемедицинские технологии позволяют эффективно взаимодействовать удаленным специалистам разной специализации, например, дерматологам или кардиологам, обеспечивая при этом снижение затрат на проезд или проживание между больницами, расположенными в разных городах/странах (при необходимости).</w:t>
      </w:r>
    </w:p>
    <w:p w:rsidR="00C27EBC" w:rsidRPr="00C27EBC" w:rsidRDefault="00C27EBC" w:rsidP="00C27EBC">
      <w:pPr>
        <w:rPr>
          <w:lang w:val="ru-RU"/>
        </w:rPr>
      </w:pPr>
      <w:proofErr w:type="spellStart"/>
      <w:r w:rsidRPr="00C27EBC">
        <w:rPr>
          <w:lang w:val="ru-RU"/>
        </w:rPr>
        <w:t>Цифровизация</w:t>
      </w:r>
      <w:proofErr w:type="spellEnd"/>
      <w:r w:rsidRPr="00C27EBC">
        <w:rPr>
          <w:lang w:val="ru-RU"/>
        </w:rPr>
        <w:t xml:space="preserve"> позволила внедрить такие революционные технологии, как </w:t>
      </w:r>
      <w:proofErr w:type="spellStart"/>
      <w:r w:rsidRPr="00C27EBC">
        <w:rPr>
          <w:lang w:val="ru-RU"/>
        </w:rPr>
        <w:t>блокчейн</w:t>
      </w:r>
      <w:proofErr w:type="spellEnd"/>
      <w:r w:rsidRPr="00C27EBC">
        <w:rPr>
          <w:lang w:val="ru-RU"/>
        </w:rPr>
        <w:t>, который позволяет врачам из разных мест получать доступ к общей бухгалтерской книге, содержащей всю информацию о лечении конкретного пациента, а значит, они могут удаленно отслеживать все виды лечения, ранее полученные человеком, не опасаясь утечки/кражи данных и т. д., обеспечивая тем самым оптимальный уход на всем пути его лечения. Кроме того, использование передовых методов аналитики позволяет поставщикам услуг прогнозировать возможные осложнения еще до их возникновения (в случае госпитализации), своевременно отправлять сигналы при возникновении экстренной ситуации, требующей дополнительного внимания,— в результате повышается качество обслуживания, что в конечном итоге позволяет пациентам вернуться домой раньше, чем ожидалось, благодаря заблаговременному управлению такими событиями (что позволяет им впоследствии вести более здоровый образ жизни).</w:t>
      </w:r>
    </w:p>
    <w:p w:rsidR="00C27EBC" w:rsidRPr="00C27EBC" w:rsidRDefault="00C27EBC" w:rsidP="00C27EBC">
      <w:pPr>
        <w:rPr>
          <w:lang w:val="ru-RU"/>
        </w:rPr>
      </w:pPr>
      <w:r w:rsidRPr="00C27EBC">
        <w:rPr>
          <w:lang w:val="ru-RU"/>
        </w:rPr>
        <w:lastRenderedPageBreak/>
        <w:t>Развитие цифровых технологий позволило реализовать множество жизненно важных инициатив, таких как предоставление бесплатного доступа к устройствам/приложениям для удаленного мониторинга жизненно важных показателей пациентов, страдающих хроническими заболеваниями, чтобы врач мог отслеживать, насколько хорошо они реагируют на лечение, а не ждать следующего приема в клинике; кроме того, эти технологии помогают укрепить доверие между врачом и пациентом благодаря возможности документировать важную информацию в электронном виде, что значительно снижает риск ошибок, связанных с ведением записей вручную, которые обычно происходят по сценарию человеческого фактора, когда что-то может быть упущено, что может привести к тяжелым последствиям, если не будет обнаружено до своевременно</w:t>
      </w:r>
      <w:r>
        <w:rPr>
          <w:lang w:val="ru-RU"/>
        </w:rPr>
        <w:t>го принятия соответствующих мер.</w:t>
      </w:r>
    </w:p>
    <w:p w:rsidR="00C27EBC" w:rsidRPr="00C27EBC" w:rsidRDefault="00C27EBC" w:rsidP="00C27EBC">
      <w:pPr>
        <w:rPr>
          <w:lang w:val="ru-RU"/>
        </w:rPr>
      </w:pPr>
      <w:r w:rsidRPr="00C27EBC">
        <w:rPr>
          <w:lang w:val="ru-RU"/>
        </w:rPr>
        <w:t>Наконец, новые открытия, такие как редактирование генов, дают ученым возможность сделать еще один шаг вперед в лечении заболеваний, которые ранее считались «не поддающимися лечению», открывая двери для новых методов лечения, направленных на устранение первопричины, а не просто симптомов, которые возникают при определенных заболеваниях — как физических, так и психических — тем самым давая надежду миллионам людей во всем мире, которые ежедневно испытывают невидимые страдания, борясь</w:t>
      </w:r>
      <w:r w:rsidRPr="00C27EBC">
        <w:rPr>
          <w:lang w:val="ru-RU"/>
        </w:rPr>
        <w:t xml:space="preserve"> с еще не побежденными недугами.</w:t>
      </w:r>
    </w:p>
    <w:p w:rsidR="00C27EBC" w:rsidRPr="00C27EBC" w:rsidRDefault="00C27EBC" w:rsidP="00C27EBC">
      <w:pPr>
        <w:rPr>
          <w:lang w:val="ru-RU"/>
        </w:rPr>
      </w:pPr>
      <w:r w:rsidRPr="00C27EBC">
        <w:rPr>
          <w:lang w:val="ru-RU"/>
        </w:rPr>
        <w:t>Одним словом, цифровая трансформация оказала глубокое влияние на все аспекты медицины — от диагностики и лечения до административной практики — и, учитывая ее эффективность и широкое распространение среди профессионалов, уже работающих в области здравоохранения в настоя</w:t>
      </w:r>
      <w:r w:rsidR="001760C7">
        <w:rPr>
          <w:lang w:val="ru-RU"/>
        </w:rPr>
        <w:t xml:space="preserve">щее время, </w:t>
      </w:r>
      <w:r w:rsidRPr="00C27EBC">
        <w:rPr>
          <w:lang w:val="ru-RU"/>
        </w:rPr>
        <w:t>не собирается замедляться. В результате медицинская наука продолжает развиваться семимильными шагами, и мы с нетерпением ждем еще более приятных новостей, которые ждут нас в будущем!</w:t>
      </w:r>
      <w:bookmarkEnd w:id="0"/>
    </w:p>
    <w:sectPr w:rsidR="00C27EBC" w:rsidRPr="00C27EB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54"/>
    <w:rsid w:val="001760C7"/>
    <w:rsid w:val="00180463"/>
    <w:rsid w:val="00C17A54"/>
    <w:rsid w:val="00C2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7CDC"/>
  <w15:chartTrackingRefBased/>
  <w15:docId w15:val="{EE33805F-17BC-4EFB-9FC3-E86C4D07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7E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E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791</Words>
  <Characters>4509</Characters>
  <Application>Microsoft Office Word</Application>
  <DocSecurity>0</DocSecurity>
  <Lines>37</Lines>
  <Paragraphs>10</Paragraphs>
  <ScaleCrop>false</ScaleCrop>
  <Company>SPecialiST RePack</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2023-08-24T16:49:00Z</dcterms:created>
  <dcterms:modified xsi:type="dcterms:W3CDTF">2023-08-24T16:54:00Z</dcterms:modified>
</cp:coreProperties>
</file>