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5B8" w:rsidRDefault="00DB3F0D" w:rsidP="00DB3F0D">
      <w:pPr>
        <w:pStyle w:val="1"/>
        <w:rPr>
          <w:lang w:val="ru-RU"/>
        </w:rPr>
      </w:pPr>
      <w:r w:rsidRPr="00DB3F0D">
        <w:rPr>
          <w:lang w:val="ru-RU"/>
        </w:rPr>
        <w:t>Сфера деятельности зубного техника. Функциональные обязанности зубного техника</w:t>
      </w:r>
    </w:p>
    <w:p w:rsidR="00DB3F0D" w:rsidRPr="00DB3F0D" w:rsidRDefault="00DB3F0D" w:rsidP="00DB3F0D">
      <w:pPr>
        <w:rPr>
          <w:lang w:val="ru-RU"/>
        </w:rPr>
      </w:pPr>
      <w:bookmarkStart w:id="0" w:name="_GoBack"/>
      <w:r w:rsidRPr="00DB3F0D">
        <w:rPr>
          <w:lang w:val="ru-RU"/>
        </w:rPr>
        <w:t xml:space="preserve">Зубной техник — важная часть команды врачей, играющая неотъемлемую роль в предоставлении пациентам комплексных стоматологических услуг и решений. Зубной техник участвует во многих аспектах стоматологии, начиная с общих лабораторных методик и изготовления индивидуальных коронок и мостовидных протезов и заканчивая специализированными лабораторными процедурами, такими как изготовление восковых моделей для реставраций на имплантатах или полных протезов. Для понимания объема деятельности зубного техника важно </w:t>
      </w:r>
      <w:proofErr w:type="gramStart"/>
      <w:r w:rsidRPr="00DB3F0D">
        <w:rPr>
          <w:lang w:val="ru-RU"/>
        </w:rPr>
        <w:t>рассмотреть</w:t>
      </w:r>
      <w:proofErr w:type="gramEnd"/>
      <w:r w:rsidRPr="00DB3F0D">
        <w:rPr>
          <w:lang w:val="ru-RU"/>
        </w:rPr>
        <w:t xml:space="preserve"> как его функциональные обязанности, так и роль, которую он играет в медицинском сообществе в целом.</w:t>
      </w:r>
    </w:p>
    <w:p w:rsidR="00DB3F0D" w:rsidRPr="00DB3F0D" w:rsidRDefault="00DB3F0D" w:rsidP="00DB3F0D">
      <w:pPr>
        <w:rPr>
          <w:lang w:val="ru-RU"/>
        </w:rPr>
      </w:pPr>
      <w:r w:rsidRPr="00DB3F0D">
        <w:rPr>
          <w:lang w:val="ru-RU"/>
        </w:rPr>
        <w:t xml:space="preserve">Что касается функциональных обязанностей, то в первую очередь зубной техник занимается изготовлением индивидуальных протезов, таких как коронки, мостовидные протезы, частичные и полные протезы. Кроме того, они изготавливают </w:t>
      </w:r>
      <w:proofErr w:type="spellStart"/>
      <w:r w:rsidRPr="00DB3F0D">
        <w:rPr>
          <w:lang w:val="ru-RU"/>
        </w:rPr>
        <w:t>виниры</w:t>
      </w:r>
      <w:proofErr w:type="spellEnd"/>
      <w:r w:rsidRPr="00DB3F0D">
        <w:rPr>
          <w:lang w:val="ru-RU"/>
        </w:rPr>
        <w:t>, имплантаты и другие сопутствующие изделия, необходимые для обеспечения оптимального ухода за полостью рта. Для успешного выполнения этих обязанностей они должны обладать глубокими знаниями в области анатомии и физиологии полости рта, а также знать материалы, используемые техниками в различных лабораторных процессах, включая литейные сплавы и акриловые смолы. Техники также должны уметь работать с цифровыми технологиями проектирования, такими как CAD/CAM-системы, чтобы производимые ими изделия соответствовали ожиданиям пациентов и клиническим требованиям к функциональности и эстетике.</w:t>
      </w:r>
    </w:p>
    <w:p w:rsidR="00DB3F0D" w:rsidRPr="00DB3F0D" w:rsidRDefault="00DB3F0D" w:rsidP="00DB3F0D">
      <w:pPr>
        <w:rPr>
          <w:lang w:val="ru-RU"/>
        </w:rPr>
      </w:pPr>
      <w:r w:rsidRPr="00DB3F0D">
        <w:rPr>
          <w:lang w:val="ru-RU"/>
        </w:rPr>
        <w:t>Ключевая часть успешной работы зубного техника заключается в непосредственном общении с пациентами по широкому кругу вопросов, начиная от помощи в понимании вариантов лечения и заканчивая обсуждением предлагаемых изделий, исходя из бюджетных соображений или эстетической привлекательности. Отличные навыки межличностного общения имеют первостепенное значение для того, чтобы общение с клиентами оставалось профессиональным и в то же время сострадательным, а также для соблюдения стандартов конфиденциальности в отношении личной информации, обрабатываемой в ходе повседневной работы.</w:t>
      </w:r>
    </w:p>
    <w:p w:rsidR="00DB3F0D" w:rsidRPr="00DB3F0D" w:rsidRDefault="00DB3F0D" w:rsidP="00DB3F0D">
      <w:pPr>
        <w:rPr>
          <w:lang w:val="ru-RU"/>
        </w:rPr>
      </w:pPr>
      <w:r w:rsidRPr="00DB3F0D">
        <w:rPr>
          <w:lang w:val="ru-RU"/>
        </w:rPr>
        <w:t>Помимо выполнения функций непосредственной поддержки в частных клиниках или учебных заведениях, где лицензированные врачи работают в штате преподавателей или медицинских директоров, квалифицированные техники могут применять свои навыки в других смежных областях здравоохранения, включая трудотерапию, логопедию или фармацию, где в зависимости от конкретных требований к работе могут быть использованы возможности проектирования и изготовления индивидуальных протезов.</w:t>
      </w:r>
    </w:p>
    <w:p w:rsidR="00DB3F0D" w:rsidRPr="00DB3F0D" w:rsidRDefault="00DB3F0D" w:rsidP="00DB3F0D">
      <w:pPr>
        <w:rPr>
          <w:lang w:val="ru-RU"/>
        </w:rPr>
      </w:pPr>
      <w:r w:rsidRPr="00DB3F0D">
        <w:rPr>
          <w:lang w:val="ru-RU"/>
        </w:rPr>
        <w:t xml:space="preserve">Что касается медицины в целом, то зубные техники устраняют разрыв между взаимодействием стоматолога и пациента и одновременно способствуют повышению качества медицинского обслуживания в различных областях, используя передовые технические возможности, которые зачастую недоступны при чисто ручных процессах и процессах, основанных исключительно на естественных человеческих ресурсах без доступа к сложным технологическим высокоточным инструментальным решениям, которыми сегодня располагает большинство современных лабораторий. Таким образом, эти специалисты вносят неоценимый вклад в повышение удовлетворенности пациентов качеством и своевременностью продукции, что, в конечном счете, повышает общую эффективность системы здравоохранения и помогает расширить доступ к </w:t>
      </w:r>
      <w:r w:rsidRPr="00DB3F0D">
        <w:rPr>
          <w:lang w:val="ru-RU"/>
        </w:rPr>
        <w:lastRenderedPageBreak/>
        <w:t>получению столь необходимых медицинских услуг, которые сегодня зачастую недоступны за пределами крупных мегаполисов.</w:t>
      </w:r>
    </w:p>
    <w:p w:rsidR="00DB3F0D" w:rsidRPr="00DB3F0D" w:rsidRDefault="00DB3F0D" w:rsidP="00DB3F0D">
      <w:pPr>
        <w:rPr>
          <w:lang w:val="ru-RU"/>
        </w:rPr>
      </w:pPr>
      <w:r w:rsidRPr="00DB3F0D">
        <w:rPr>
          <w:lang w:val="ru-RU"/>
        </w:rPr>
        <w:t>Таким образом, можно сделать вывод, что, хотя обязанности зубного техника могут показаться ограниченными только с эстетической точки зрения, на самом деле эта профессия выполняет важнейшие вспомогательные функции, прямо и косвенно способствующие достижению лучших результатов в медицине в целом. По мере того, как все большее число специалистов приходят в эту сферу благодаря образовательным программам, ориентированным на новые технологии; электронные производственные решения, более совершенные технологии и более быстрые сроки выполнения работ делают медицинские услуги гораздо более доступными, чем можно было себе представить ранее, тем самым предлагая значительные потенциальные улучшения в плане снижения затрат на здравоохранение с течением времени.</w:t>
      </w:r>
      <w:bookmarkEnd w:id="0"/>
    </w:p>
    <w:sectPr w:rsidR="00DB3F0D" w:rsidRPr="00DB3F0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63"/>
    <w:rsid w:val="002C1E63"/>
    <w:rsid w:val="002C25B8"/>
    <w:rsid w:val="00DB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BC1EE"/>
  <w15:chartTrackingRefBased/>
  <w15:docId w15:val="{BECED600-C606-40C6-B8F7-A2850801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3F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F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629</Words>
  <Characters>3587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2023-08-24T17:18:00Z</dcterms:created>
  <dcterms:modified xsi:type="dcterms:W3CDTF">2023-08-24T17:20:00Z</dcterms:modified>
</cp:coreProperties>
</file>