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63" w:rsidRPr="00333D69" w:rsidRDefault="00333D69" w:rsidP="00333D69">
      <w:pPr>
        <w:pStyle w:val="1"/>
        <w:rPr>
          <w:lang w:val="ru-RU"/>
        </w:rPr>
      </w:pPr>
      <w:r w:rsidRPr="00333D69">
        <w:rPr>
          <w:lang w:val="ru-RU"/>
        </w:rPr>
        <w:t>Использование ополаскивателей полостей рта пациентами с соматической патологией</w:t>
      </w:r>
      <w:bookmarkStart w:id="0" w:name="_GoBack"/>
      <w:bookmarkEnd w:id="0"/>
    </w:p>
    <w:p w:rsidR="00333D69" w:rsidRPr="00333D69" w:rsidRDefault="00333D69" w:rsidP="00333D69">
      <w:pPr>
        <w:rPr>
          <w:lang w:val="ru-RU"/>
        </w:rPr>
      </w:pPr>
      <w:r w:rsidRPr="00333D69">
        <w:rPr>
          <w:lang w:val="ru-RU"/>
        </w:rPr>
        <w:t>Использование ополаскивателей для полости рта становится все более популярной практикой среди пациентов с соматической патологией. Исследование, опубликованное Американским медицинским обществом в 2019 г., показало, что частота использования ополаскивателей для полости рта среди соматических пациентов резко возросла за последние годы.</w:t>
      </w:r>
    </w:p>
    <w:p w:rsidR="00333D69" w:rsidRPr="00333D69" w:rsidRDefault="00333D69" w:rsidP="00333D69">
      <w:pPr>
        <w:rPr>
          <w:lang w:val="ru-RU"/>
        </w:rPr>
      </w:pPr>
      <w:r w:rsidRPr="00333D69">
        <w:rPr>
          <w:lang w:val="ru-RU"/>
        </w:rPr>
        <w:t>Ополаскиватели для полости рта могут принести много пользы пациентам с соматическими заболеваниями, так как они эффективно удаляют бактерии и другие микроорганизмы, которые могут вызывать воспаление, заболевания десен и кариес. Кроме того, полоскание рта может облегчить боль в горле и неприятный запах изо рта.</w:t>
      </w:r>
    </w:p>
    <w:p w:rsidR="00333D69" w:rsidRPr="00333D69" w:rsidRDefault="00333D69" w:rsidP="00333D69">
      <w:pPr>
        <w:rPr>
          <w:lang w:val="ru-RU"/>
        </w:rPr>
      </w:pPr>
      <w:r w:rsidRPr="00333D69">
        <w:rPr>
          <w:lang w:val="ru-RU"/>
        </w:rPr>
        <w:t>Исследование показало, что большинство людей, страдающих соматическими заболеваниями, использовали ополаскиватель для полости рта не реже одного раза в день, хотя некоторые из них отмечали, что пользовались им чаще или реже. Интересно, что большинство участников исследования заявили, что они положительно оценивают свое решение использовать ополаскиватель для полости рта, несмотря на то, что он не был рекомендован им врачом или стоматологом.</w:t>
      </w:r>
    </w:p>
    <w:p w:rsidR="00333D69" w:rsidRPr="00333D69" w:rsidRDefault="00333D69" w:rsidP="00333D69">
      <w:pPr>
        <w:rPr>
          <w:lang w:val="ru-RU"/>
        </w:rPr>
      </w:pPr>
      <w:r w:rsidRPr="00333D69">
        <w:rPr>
          <w:lang w:val="ru-RU"/>
        </w:rPr>
        <w:t>Однако существует несколько потенциальных рисков, связанных с регулярным использованием ополаскивателей для полости рта: чрезмерная сухость или раздражение в полости рта, повышение чувствительности к некоторым ингредиентам, а также увеличение риска образования кариеса и зубного налета из-за снижения выработки слюны при чрезмерном использовании препаратов на основе спирта. Кроме того, длительное воздействие антисептических компонентов может повысить риск развития некоторых заболеваний, например</w:t>
      </w:r>
      <w:r>
        <w:rPr>
          <w:lang w:val="ru-RU"/>
        </w:rPr>
        <w:t>,</w:t>
      </w:r>
      <w:r w:rsidRPr="00333D69">
        <w:rPr>
          <w:lang w:val="ru-RU"/>
        </w:rPr>
        <w:t xml:space="preserve"> лейкоплакии (белых пятен на языке).</w:t>
      </w:r>
    </w:p>
    <w:p w:rsidR="00333D69" w:rsidRPr="00333D69" w:rsidRDefault="00333D69" w:rsidP="00333D69">
      <w:pPr>
        <w:rPr>
          <w:lang w:val="ru-RU"/>
        </w:rPr>
      </w:pPr>
      <w:r w:rsidRPr="00333D69">
        <w:rPr>
          <w:lang w:val="ru-RU"/>
        </w:rPr>
        <w:t>Важно отметить, что все ополаскиватели для полости рта должны применяться в соответствии с инструкцией на упаковке и только после консультации с врачом или стоматологом, что позволит обеспечить безопасность их использования для всех, кто решил включить их в свой режим гигиены полости рта. Кроме того, лицам, страдающим хроническими соматическими заболеваниями, полезно по возможности очищать полость рта перед едой и через 30 минут после еды чистить зубы, чтобы не раздражать чувствительные десны и уже пораженные патологией зубы.</w:t>
      </w:r>
    </w:p>
    <w:sectPr w:rsidR="00333D69" w:rsidRPr="00333D6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FD"/>
    <w:rsid w:val="000C2D63"/>
    <w:rsid w:val="00333D69"/>
    <w:rsid w:val="00A4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50AB"/>
  <w15:chartTrackingRefBased/>
  <w15:docId w15:val="{98781B35-2F52-4C8E-88A2-B457DEAA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3D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D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1908</Characters>
  <Application>Microsoft Office Word</Application>
  <DocSecurity>0</DocSecurity>
  <Lines>15</Lines>
  <Paragraphs>4</Paragraphs>
  <ScaleCrop>false</ScaleCrop>
  <Company>SPecialiST RePack</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2023-08-24T17:30:00Z</dcterms:created>
  <dcterms:modified xsi:type="dcterms:W3CDTF">2023-08-24T17:32:00Z</dcterms:modified>
</cp:coreProperties>
</file>