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5D" w:rsidRDefault="001049DF" w:rsidP="001049DF">
      <w:pPr>
        <w:pStyle w:val="1"/>
        <w:jc w:val="center"/>
      </w:pPr>
      <w:r w:rsidRPr="001049DF">
        <w:t>Физические качества человека</w:t>
      </w:r>
    </w:p>
    <w:p w:rsidR="001049DF" w:rsidRDefault="001049DF" w:rsidP="001049DF"/>
    <w:p w:rsidR="001049DF" w:rsidRDefault="001049DF" w:rsidP="001049DF">
      <w:bookmarkStart w:id="0" w:name="_GoBack"/>
      <w:r>
        <w:t>Физическое воспитание является важнейшей частью общего развития человека. Доказано, что она способствует улучшению физической подготовки, двигательных навыков и общего состояния здоровья. Кроме того, физическое воспитание помогает развить такие важные психические и социальные навыки, как уверенность в себе, умение работать в команде и общаться.</w:t>
      </w:r>
    </w:p>
    <w:p w:rsidR="001049DF" w:rsidRDefault="001049DF" w:rsidP="001049DF">
      <w:r>
        <w:t>Для того чтобы понять важность физического воспитания для развития физических качеств человека, необходимо понять, что это за качества. Под физическими качествами понимаются любые свойства, которые можно развить с помощью физических упражнений или деятельности, способствующие хорошему физическому состоянию или работоспособности. К ним можно отнести силу, выносливость, ловкость, равновесие и координацию.</w:t>
      </w:r>
    </w:p>
    <w:p w:rsidR="001049DF" w:rsidRDefault="001049DF" w:rsidP="001049DF">
      <w:r>
        <w:t>Сила — важный компонент физического здоровья и физической подготовки. Для того чтобы силовые тренировки были безопасными и эффективными, их необходимо проводить правильно. Грамотная силовая программа должна включать в себя как свободные веса (гантели, штанги), так и тренажеры (разводки в стороны, жимы ногами). Сочетание этих упражнений поможет со временем увеличить силу, избежав при этом травм и перетренированности.</w:t>
      </w:r>
    </w:p>
    <w:p w:rsidR="001049DF" w:rsidRDefault="001049DF" w:rsidP="001049DF">
      <w:r>
        <w:t>Выносливость — еще один важный компонент физического состояния, который можно улучшить с помощью регулярных физических упражнений и активности, правильного питания и периодов отдыха в течение недели/месяца/года в зависимости от целей и потребностей человека на данный момент. Такие виды сердечно-сосудистой деятельности, как бег, Плавание или езда на велосипеде являются отличным выбором для развития выносливости, а также предлагают дополнительные преимущества, такие как улучшение здоровья сердца, чего нельзя достичь другими способами, например, тяжелая атлетика для силовых тренировок в большинстве случаев недостаточна для развития выносливости из-за более низкого уровня интенсивности по сравнению с аэробными упражнениями, такими как бег или плавание, где уровень интенсивности намного выше, чем при подъеме тяжестей, что позволяет увеличить расход калорий, что напрямую ведет к увеличению размера мышц за счет более интенсивных сокращений с привлечением большего количества мышечных волокон, доступных для каждого повторения. В отличие от подъема тяжестей, скука, вызванная повторением 2–3 повторений на целевую группу мышц через некоторое время после тренировки, может привести к такому чувству, как отвращение к посещению спортзала из-за отсутствия результатов, несмотря на чрезмерные усилия, прилагаемые при использовании неправильных методов в отношении количества повторений, выполняемых за сет, с неправильной техникой формы при выполнении, что приводит к плохой форме, что приводит к нулевой мотивации, поскольку ничего не было достигнуто после стольких занятий, что приводит к усугублению недостатков, которые они сами себе создали</w:t>
      </w:r>
      <w:r>
        <w:t>.</w:t>
      </w:r>
    </w:p>
    <w:p w:rsidR="001049DF" w:rsidRPr="001049DF" w:rsidRDefault="001049DF" w:rsidP="001049DF">
      <w:r>
        <w:t>Наконец, говоря о физических качествах, не следует забывать о ловкости. Ловкость требует контроля над моторикой, который возникает в результате постоянной практики в изучении радикальных движений, что приводит к улучшению реакции, которую мы видим во время занятий спортом, например, баскетболом, теннисом, футболом и т. д. Равновесие, с другой стороны, означает координацию, необходимую для поддержания устойчивости во время движения, сохранения осанки при выполнении задач, где требуется небольшое разгибание руки или ноги, вести себя ожидаемым образом, соответствуя стандартам, определенным требованиям, предъявляемым в каждом конкретном случае в зависимости от цели, необходимости достижения конкретного упражнения, например, стоять, прыгать в</w:t>
      </w:r>
      <w:r>
        <w:t xml:space="preserve"> высоту, прыгать в низ и т. д.</w:t>
      </w:r>
      <w:bookmarkEnd w:id="0"/>
    </w:p>
    <w:sectPr w:rsidR="001049DF" w:rsidRPr="00104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5D"/>
    <w:rsid w:val="001049DF"/>
    <w:rsid w:val="009B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D667"/>
  <w15:chartTrackingRefBased/>
  <w15:docId w15:val="{6CEBB82E-A8A4-4DAB-86CE-F56ABD7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4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9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2023-08-24T17:33:00Z</dcterms:created>
  <dcterms:modified xsi:type="dcterms:W3CDTF">2023-08-24T17:36:00Z</dcterms:modified>
</cp:coreProperties>
</file>