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2E" w:rsidRDefault="00FB13BA" w:rsidP="00FB13BA">
      <w:pPr>
        <w:pStyle w:val="1"/>
      </w:pPr>
      <w:proofErr w:type="spellStart"/>
      <w:r w:rsidRPr="00FB13BA">
        <w:t>Диагностика</w:t>
      </w:r>
      <w:proofErr w:type="spellEnd"/>
      <w:r w:rsidRPr="00FB13BA">
        <w:t xml:space="preserve"> </w:t>
      </w:r>
      <w:proofErr w:type="spellStart"/>
      <w:r w:rsidRPr="00FB13BA">
        <w:t>злокачественных</w:t>
      </w:r>
      <w:proofErr w:type="spellEnd"/>
      <w:r w:rsidRPr="00FB13BA">
        <w:t xml:space="preserve"> </w:t>
      </w:r>
      <w:proofErr w:type="spellStart"/>
      <w:r w:rsidRPr="00FB13BA">
        <w:t>опухолей</w:t>
      </w:r>
      <w:proofErr w:type="spellEnd"/>
    </w:p>
    <w:p w:rsidR="00FB13BA" w:rsidRPr="00FB13BA" w:rsidRDefault="00FB13BA" w:rsidP="00FB13BA">
      <w:pPr>
        <w:rPr>
          <w:lang w:val="ru-RU"/>
        </w:rPr>
      </w:pPr>
      <w:bookmarkStart w:id="0" w:name="_GoBack"/>
      <w:r w:rsidRPr="00FB13BA">
        <w:rPr>
          <w:lang w:val="ru-RU"/>
        </w:rPr>
        <w:t>Злокачественные опухоли — серьезная проблема, с которой сегодня сталкиваются медики и пациенты. Ранняя диагностика и лечение во многих случаях являются залогом успешного исхода. В этой статье мы рассмотрим, что такое злокачественные опухоли и как их диагностируют врачи.</w:t>
      </w:r>
    </w:p>
    <w:p w:rsidR="00FB13BA" w:rsidRPr="00FB13BA" w:rsidRDefault="00FB13BA" w:rsidP="00FB13BA">
      <w:pPr>
        <w:rPr>
          <w:lang w:val="ru-RU"/>
        </w:rPr>
      </w:pPr>
      <w:r w:rsidRPr="00FB13BA">
        <w:rPr>
          <w:lang w:val="ru-RU"/>
        </w:rPr>
        <w:t>Опухоль — это аномальный рост клеток, которые развиваются неконтролируемым образом и распространяются в другие части тела через кровоток или лимфатическую систему. Они могут быть как доброкачественными (нераковыми), так и злокачественными, то есть раковыми. Злокачественные опухоли, как правило, быстро растут и могут распространяться в другие части тела, что при отсутствии лечения может привести к разрушительным последствиям для пациента.</w:t>
      </w:r>
    </w:p>
    <w:p w:rsidR="00FB13BA" w:rsidRPr="00FB13BA" w:rsidRDefault="00FB13BA" w:rsidP="00FB13BA">
      <w:pPr>
        <w:rPr>
          <w:lang w:val="ru-RU"/>
        </w:rPr>
      </w:pPr>
      <w:r w:rsidRPr="00FB13BA">
        <w:rPr>
          <w:lang w:val="ru-RU"/>
        </w:rPr>
        <w:t>Для того чтобы правильно поставить диагноз пациенту, страдающему злокачественной опухолью, врач должен определить, к какому типу она относится и откуда взялась в организме пациента. Врач также должен определить, распространилась ли злокачественная опухоль в других частях тела, поскольку это может существенно изменить прогноз и план лечения пациента.</w:t>
      </w:r>
    </w:p>
    <w:p w:rsidR="00FB13BA" w:rsidRPr="00FB13BA" w:rsidRDefault="00FB13BA" w:rsidP="00FB13BA">
      <w:pPr>
        <w:rPr>
          <w:lang w:val="ru-RU"/>
        </w:rPr>
      </w:pPr>
      <w:r w:rsidRPr="00FB13BA">
        <w:rPr>
          <w:lang w:val="ru-RU"/>
        </w:rPr>
        <w:t>Для того чтобы помочь врачу в принятии таких решений, используются различные тесты: от визуализации, такой как МРТ, КТ и УЗИ, до лабораторных исследований, таких как анализ крови или биопсия тканей, взятых непосредственно из самой опухоли. Все эти тесты помогают понять, с каким типом опухоли они имеют дело, а также ее размер и распространение по организму (если это применимо).</w:t>
      </w:r>
    </w:p>
    <w:p w:rsidR="00FB13BA" w:rsidRPr="00FB13BA" w:rsidRDefault="00FB13BA" w:rsidP="00FB13BA">
      <w:pPr>
        <w:rPr>
          <w:lang w:val="ru-RU"/>
        </w:rPr>
      </w:pPr>
      <w:r w:rsidRPr="00FB13BA">
        <w:rPr>
          <w:lang w:val="ru-RU"/>
        </w:rPr>
        <w:t>После получения этих результатов врач сможет принять обоснованное решение о возможных методах лечения, которые принесут вам максимальную пользу и при этом сведут к минимуму возможные осложнения, хотя это будет зависеть от индивидуальной истории болезни и других факторов, таких как возраст, общее состояние здоровья и т. </w:t>
      </w:r>
      <w:proofErr w:type="gramStart"/>
      <w:r w:rsidRPr="00FB13BA">
        <w:rPr>
          <w:lang w:val="ru-RU"/>
        </w:rPr>
        <w:t>д..</w:t>
      </w:r>
      <w:proofErr w:type="gramEnd"/>
    </w:p>
    <w:p w:rsidR="00FB13BA" w:rsidRPr="00FB13BA" w:rsidRDefault="00FB13BA" w:rsidP="00FB13BA">
      <w:pPr>
        <w:rPr>
          <w:lang w:val="ru-RU"/>
        </w:rPr>
      </w:pPr>
      <w:r w:rsidRPr="00FB13BA">
        <w:rPr>
          <w:lang w:val="ru-RU"/>
        </w:rPr>
        <w:t>В конечном счете, точная диагностика злокачественных опухолей невероятно важна из-за их агрессивной природы — как с точки зрения быстро растущих клеток в месте их возникновения, так и тех, которые рискуют распространиться по всему организму — поэтому раннее вмешательство является ключевым фактором для эффективного лечения в зависимости от того, какой метод Вы выберете совместно с Вашим врачом/командой. Хорошей новостью является то, что благодаря достижениям последних лет в медицине (во многих областях, включая исследования, технологии визуализации и фармацевтику) сегодня существует больше возможностей, чем когда-либо прежде, когда речь идет о заботе о себе — поэтому не стесняйтесь говорить, если у вас есть какие-либо опасения относительно того, что может происходить в вашем собственном теле!</w:t>
      </w:r>
      <w:bookmarkEnd w:id="0"/>
    </w:p>
    <w:sectPr w:rsidR="00FB13BA" w:rsidRPr="00FB13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0D"/>
    <w:rsid w:val="0041142E"/>
    <w:rsid w:val="009A470D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C1E"/>
  <w15:chartTrackingRefBased/>
  <w15:docId w15:val="{3843A4A2-20AE-46B2-BCB8-3774678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2023-08-25T18:45:00Z</dcterms:created>
  <dcterms:modified xsi:type="dcterms:W3CDTF">2023-08-25T18:46:00Z</dcterms:modified>
</cp:coreProperties>
</file>