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4B" w:rsidRDefault="00A4478B" w:rsidP="00A4478B">
      <w:pPr>
        <w:pStyle w:val="1"/>
        <w:rPr>
          <w:lang w:val="ru-RU"/>
        </w:rPr>
      </w:pPr>
      <w:r w:rsidRPr="00A4478B">
        <w:rPr>
          <w:lang w:val="ru-RU"/>
        </w:rPr>
        <w:t>Методы изучения адгезивно-агрегационной функции тромбоцитов</w:t>
      </w:r>
    </w:p>
    <w:p w:rsidR="00A4478B" w:rsidRPr="00A4478B" w:rsidRDefault="00A4478B" w:rsidP="00A4478B">
      <w:pPr>
        <w:rPr>
          <w:lang w:val="ru-RU"/>
        </w:rPr>
      </w:pPr>
      <w:bookmarkStart w:id="0" w:name="_GoBack"/>
      <w:r w:rsidRPr="00A4478B">
        <w:rPr>
          <w:lang w:val="ru-RU"/>
        </w:rPr>
        <w:t>Адгезивно-агрегационная функция тромбоцитов является важным компонентом гемостаза, который обеспечивает остановку кровотечения. Нарушения этой функции могут привести к различным заболеваниям, таким как тромбозы и кровотечения. Для изучения адгезивно-агрегационной функции тромбоцитов используются различные методы, которые рассмотрим в данном реферате.</w:t>
      </w:r>
    </w:p>
    <w:p w:rsidR="00A4478B" w:rsidRPr="00A4478B" w:rsidRDefault="00A4478B" w:rsidP="00A4478B">
      <w:pPr>
        <w:pStyle w:val="2"/>
        <w:rPr>
          <w:lang w:val="ru-RU"/>
        </w:rPr>
      </w:pPr>
      <w:r w:rsidRPr="00A4478B">
        <w:rPr>
          <w:lang w:val="ru-RU"/>
        </w:rPr>
        <w:t xml:space="preserve">1. </w:t>
      </w:r>
      <w:proofErr w:type="spellStart"/>
      <w:r w:rsidRPr="00A4478B">
        <w:rPr>
          <w:lang w:val="ru-RU"/>
        </w:rPr>
        <w:t>Агрегометрия</w:t>
      </w:r>
      <w:proofErr w:type="spellEnd"/>
    </w:p>
    <w:p w:rsidR="00A4478B" w:rsidRPr="00A4478B" w:rsidRDefault="00A4478B" w:rsidP="00A4478B">
      <w:pPr>
        <w:rPr>
          <w:lang w:val="ru-RU"/>
        </w:rPr>
      </w:pPr>
      <w:proofErr w:type="spellStart"/>
      <w:r w:rsidRPr="00A4478B">
        <w:rPr>
          <w:lang w:val="ru-RU"/>
        </w:rPr>
        <w:t>Агрегометрия</w:t>
      </w:r>
      <w:proofErr w:type="spellEnd"/>
      <w:r w:rsidRPr="00A4478B">
        <w:rPr>
          <w:lang w:val="ru-RU"/>
        </w:rPr>
        <w:t xml:space="preserve"> – это метод, который позволяет изучать способность тромбоцитов </w:t>
      </w:r>
      <w:proofErr w:type="spellStart"/>
      <w:r w:rsidRPr="00A4478B">
        <w:rPr>
          <w:lang w:val="ru-RU"/>
        </w:rPr>
        <w:t>агрегироваться</w:t>
      </w:r>
      <w:proofErr w:type="spellEnd"/>
      <w:r w:rsidRPr="00A4478B">
        <w:rPr>
          <w:lang w:val="ru-RU"/>
        </w:rPr>
        <w:t xml:space="preserve"> в ответ на различные стимулы. Для этого используются специальные приборы – </w:t>
      </w:r>
      <w:proofErr w:type="spellStart"/>
      <w:r w:rsidRPr="00A4478B">
        <w:rPr>
          <w:lang w:val="ru-RU"/>
        </w:rPr>
        <w:t>агрегометры</w:t>
      </w:r>
      <w:proofErr w:type="spellEnd"/>
      <w:r w:rsidRPr="00A4478B">
        <w:rPr>
          <w:lang w:val="ru-RU"/>
        </w:rPr>
        <w:t xml:space="preserve">. Обычно используются два типа </w:t>
      </w:r>
      <w:proofErr w:type="spellStart"/>
      <w:r w:rsidRPr="00A4478B">
        <w:rPr>
          <w:lang w:val="ru-RU"/>
        </w:rPr>
        <w:t>агрегометров</w:t>
      </w:r>
      <w:proofErr w:type="spellEnd"/>
      <w:r w:rsidRPr="00A4478B">
        <w:rPr>
          <w:lang w:val="ru-RU"/>
        </w:rPr>
        <w:t xml:space="preserve">: оптический и </w:t>
      </w:r>
      <w:proofErr w:type="spellStart"/>
      <w:r w:rsidRPr="00A4478B">
        <w:rPr>
          <w:lang w:val="ru-RU"/>
        </w:rPr>
        <w:t>импедансный</w:t>
      </w:r>
      <w:proofErr w:type="spellEnd"/>
      <w:r w:rsidRPr="00A4478B">
        <w:rPr>
          <w:lang w:val="ru-RU"/>
        </w:rPr>
        <w:t xml:space="preserve">. Оптический </w:t>
      </w:r>
      <w:proofErr w:type="spellStart"/>
      <w:r w:rsidRPr="00A4478B">
        <w:rPr>
          <w:lang w:val="ru-RU"/>
        </w:rPr>
        <w:t>агрегометр</w:t>
      </w:r>
      <w:proofErr w:type="spellEnd"/>
      <w:r w:rsidRPr="00A4478B">
        <w:rPr>
          <w:lang w:val="ru-RU"/>
        </w:rPr>
        <w:t xml:space="preserve"> измеряет изменения оптической плотности тромбоцитов в процессе агрегации, а </w:t>
      </w:r>
      <w:proofErr w:type="spellStart"/>
      <w:r w:rsidRPr="00A4478B">
        <w:rPr>
          <w:lang w:val="ru-RU"/>
        </w:rPr>
        <w:t>импедансный</w:t>
      </w:r>
      <w:proofErr w:type="spellEnd"/>
      <w:r w:rsidRPr="00A4478B">
        <w:rPr>
          <w:lang w:val="ru-RU"/>
        </w:rPr>
        <w:t xml:space="preserve"> – изменения электрического сопротивления.</w:t>
      </w:r>
    </w:p>
    <w:p w:rsidR="00A4478B" w:rsidRPr="00A4478B" w:rsidRDefault="00A4478B" w:rsidP="00A4478B">
      <w:pPr>
        <w:pStyle w:val="2"/>
        <w:rPr>
          <w:lang w:val="ru-RU"/>
        </w:rPr>
      </w:pPr>
      <w:r w:rsidRPr="00A4478B">
        <w:rPr>
          <w:lang w:val="ru-RU"/>
        </w:rPr>
        <w:t xml:space="preserve">2. </w:t>
      </w:r>
      <w:proofErr w:type="spellStart"/>
      <w:r w:rsidRPr="00A4478B">
        <w:rPr>
          <w:lang w:val="ru-RU"/>
        </w:rPr>
        <w:t>Флюоресцентная</w:t>
      </w:r>
      <w:proofErr w:type="spellEnd"/>
      <w:r w:rsidRPr="00A4478B">
        <w:rPr>
          <w:lang w:val="ru-RU"/>
        </w:rPr>
        <w:t xml:space="preserve"> микроскопия</w:t>
      </w:r>
    </w:p>
    <w:p w:rsidR="00A4478B" w:rsidRPr="00A4478B" w:rsidRDefault="00A4478B" w:rsidP="00A4478B">
      <w:pPr>
        <w:rPr>
          <w:lang w:val="ru-RU"/>
        </w:rPr>
      </w:pPr>
      <w:proofErr w:type="spellStart"/>
      <w:r w:rsidRPr="00A4478B">
        <w:rPr>
          <w:lang w:val="ru-RU"/>
        </w:rPr>
        <w:t>Флюоресцентная</w:t>
      </w:r>
      <w:proofErr w:type="spellEnd"/>
      <w:r w:rsidRPr="00A4478B">
        <w:rPr>
          <w:lang w:val="ru-RU"/>
        </w:rPr>
        <w:t xml:space="preserve"> микроскопия – это метод, который позволяет изучать адгезию и агрегацию тромбоцитов в реальном времени. Для этого используются специальные красители, которые обеспечивают флуоресценцию тромбоцитов. Этот метод позволяет наблюдать изменения формы и размера тромбоцитов в процессе агрегации.</w:t>
      </w:r>
    </w:p>
    <w:p w:rsidR="00A4478B" w:rsidRPr="00A4478B" w:rsidRDefault="00A4478B" w:rsidP="00A4478B">
      <w:pPr>
        <w:pStyle w:val="2"/>
        <w:rPr>
          <w:lang w:val="ru-RU"/>
        </w:rPr>
      </w:pPr>
      <w:r w:rsidRPr="00A4478B">
        <w:rPr>
          <w:lang w:val="ru-RU"/>
        </w:rPr>
        <w:t>3. Трансмиссионная электронная микроскопия</w:t>
      </w:r>
    </w:p>
    <w:p w:rsidR="00A4478B" w:rsidRPr="00A4478B" w:rsidRDefault="00A4478B" w:rsidP="00A4478B">
      <w:pPr>
        <w:rPr>
          <w:lang w:val="ru-RU"/>
        </w:rPr>
      </w:pPr>
      <w:r w:rsidRPr="00A4478B">
        <w:rPr>
          <w:lang w:val="ru-RU"/>
        </w:rPr>
        <w:t>Трансмиссионная электронная микроскопия – это метод, который позволяет изучать структуру тромбоцитов и их взаимодействие с другими клетками в процессе агрегации. Для этого используется электронный микроскоп, который позволяет получить высококачественные изображения клеток.</w:t>
      </w:r>
    </w:p>
    <w:p w:rsidR="00A4478B" w:rsidRPr="00A4478B" w:rsidRDefault="00A4478B" w:rsidP="00A4478B">
      <w:pPr>
        <w:pStyle w:val="2"/>
        <w:rPr>
          <w:lang w:val="ru-RU"/>
        </w:rPr>
      </w:pPr>
      <w:r w:rsidRPr="00A4478B">
        <w:rPr>
          <w:lang w:val="ru-RU"/>
        </w:rPr>
        <w:t xml:space="preserve">4. Проточная </w:t>
      </w:r>
      <w:proofErr w:type="spellStart"/>
      <w:r w:rsidRPr="00A4478B">
        <w:rPr>
          <w:lang w:val="ru-RU"/>
        </w:rPr>
        <w:t>цитометрия</w:t>
      </w:r>
      <w:proofErr w:type="spellEnd"/>
    </w:p>
    <w:p w:rsidR="00A4478B" w:rsidRPr="00A4478B" w:rsidRDefault="00A4478B" w:rsidP="00A4478B">
      <w:pPr>
        <w:rPr>
          <w:lang w:val="ru-RU"/>
        </w:rPr>
      </w:pPr>
      <w:r w:rsidRPr="00A4478B">
        <w:rPr>
          <w:lang w:val="ru-RU"/>
        </w:rPr>
        <w:t xml:space="preserve">Проточная </w:t>
      </w:r>
      <w:proofErr w:type="spellStart"/>
      <w:r w:rsidRPr="00A4478B">
        <w:rPr>
          <w:lang w:val="ru-RU"/>
        </w:rPr>
        <w:t>цитометрия</w:t>
      </w:r>
      <w:proofErr w:type="spellEnd"/>
      <w:r w:rsidRPr="00A4478B">
        <w:rPr>
          <w:lang w:val="ru-RU"/>
        </w:rPr>
        <w:t xml:space="preserve"> – это метод, который позволяет изучать адгезивно-агрегационную функцию тромбоцитов в режиме реального времени. Для этого используется специальный прибор – проточный </w:t>
      </w:r>
      <w:proofErr w:type="spellStart"/>
      <w:r w:rsidRPr="00A4478B">
        <w:rPr>
          <w:lang w:val="ru-RU"/>
        </w:rPr>
        <w:t>цитометр</w:t>
      </w:r>
      <w:proofErr w:type="spellEnd"/>
      <w:r w:rsidRPr="00A4478B">
        <w:rPr>
          <w:lang w:val="ru-RU"/>
        </w:rPr>
        <w:t>. Принцип работы заключается в прохождении клеток через узкий канал, где они подвергаются различным стимулам. При этом измеряются различные параметры клеток, такие как размер, форма и плотность.</w:t>
      </w:r>
    </w:p>
    <w:p w:rsidR="00A4478B" w:rsidRPr="00A4478B" w:rsidRDefault="00A4478B" w:rsidP="00A4478B">
      <w:pPr>
        <w:pStyle w:val="2"/>
        <w:rPr>
          <w:lang w:val="ru-RU"/>
        </w:rPr>
      </w:pPr>
      <w:r w:rsidRPr="00A4478B">
        <w:rPr>
          <w:lang w:val="ru-RU"/>
        </w:rPr>
        <w:t>Заключение</w:t>
      </w:r>
    </w:p>
    <w:p w:rsidR="00A4478B" w:rsidRPr="00A4478B" w:rsidRDefault="00A4478B" w:rsidP="00A4478B">
      <w:pPr>
        <w:rPr>
          <w:lang w:val="ru-RU"/>
        </w:rPr>
      </w:pPr>
      <w:r w:rsidRPr="00A4478B">
        <w:rPr>
          <w:lang w:val="ru-RU"/>
        </w:rPr>
        <w:t xml:space="preserve">Изучение адгезивно-агрегационной функции тромбоцитов является важным компонентом диагностики различных заболеваний, связанных с нарушениями гемостаза. Для этого используются различные методы, такие как </w:t>
      </w:r>
      <w:proofErr w:type="spellStart"/>
      <w:r w:rsidRPr="00A4478B">
        <w:rPr>
          <w:lang w:val="ru-RU"/>
        </w:rPr>
        <w:t>агрегометрия</w:t>
      </w:r>
      <w:proofErr w:type="spellEnd"/>
      <w:r w:rsidRPr="00A4478B">
        <w:rPr>
          <w:lang w:val="ru-RU"/>
        </w:rPr>
        <w:t xml:space="preserve">, </w:t>
      </w:r>
      <w:proofErr w:type="spellStart"/>
      <w:r w:rsidRPr="00A4478B">
        <w:rPr>
          <w:lang w:val="ru-RU"/>
        </w:rPr>
        <w:t>флюоресцентная</w:t>
      </w:r>
      <w:proofErr w:type="spellEnd"/>
      <w:r w:rsidRPr="00A4478B">
        <w:rPr>
          <w:lang w:val="ru-RU"/>
        </w:rPr>
        <w:t xml:space="preserve"> микроскопия, трансмиссионная электронная микроскопия и проточная </w:t>
      </w:r>
      <w:proofErr w:type="spellStart"/>
      <w:r w:rsidRPr="00A4478B">
        <w:rPr>
          <w:lang w:val="ru-RU"/>
        </w:rPr>
        <w:t>цитометрия</w:t>
      </w:r>
      <w:proofErr w:type="spellEnd"/>
      <w:r w:rsidRPr="00A4478B">
        <w:rPr>
          <w:lang w:val="ru-RU"/>
        </w:rPr>
        <w:t>. Каждый из этих методов имеет свои преимущества и недостатки, поэтому выбор метода зависит от конкретной задачи и условий исследования.</w:t>
      </w:r>
      <w:bookmarkEnd w:id="0"/>
    </w:p>
    <w:sectPr w:rsidR="00A4478B" w:rsidRPr="00A447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06"/>
    <w:rsid w:val="00A4478B"/>
    <w:rsid w:val="00C97C4B"/>
    <w:rsid w:val="00E4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B677"/>
  <w15:chartTrackingRefBased/>
  <w15:docId w15:val="{10D16A76-1F3C-4E10-B31E-6D7A518A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47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47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7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44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447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2023-08-27T20:07:00Z</dcterms:created>
  <dcterms:modified xsi:type="dcterms:W3CDTF">2023-08-27T20:10:00Z</dcterms:modified>
</cp:coreProperties>
</file>