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C9" w:rsidRPr="00A63C9F" w:rsidRDefault="00A63C9F" w:rsidP="00A63C9F">
      <w:pPr>
        <w:pStyle w:val="1"/>
        <w:rPr>
          <w:lang w:val="ru-RU"/>
        </w:rPr>
      </w:pPr>
      <w:r w:rsidRPr="00A63C9F">
        <w:rPr>
          <w:lang w:val="ru-RU"/>
        </w:rPr>
        <w:t>Технология проведения лабораторных исследований при синдроме недостаточности питания</w:t>
      </w:r>
    </w:p>
    <w:p w:rsidR="00A63C9F" w:rsidRPr="00A63C9F" w:rsidRDefault="00A63C9F" w:rsidP="00A63C9F">
      <w:pPr>
        <w:rPr>
          <w:lang w:val="ru-RU"/>
        </w:rPr>
      </w:pPr>
      <w:bookmarkStart w:id="0" w:name="_GoBack"/>
      <w:r w:rsidRPr="00A63C9F">
        <w:rPr>
          <w:lang w:val="ru-RU"/>
        </w:rPr>
        <w:t>Синдром недостаточности питания – это состояние, при котором организм не получает достаточного количества питательных веществ для поддержания здоровья и нормальной жизнедеятельности. Он может возникать у людей различных возрастных групп и иметь различные причины, такие как недостаточное потребление пищи, нарушение пищеварения, заболевания, стресс и др. Для диагностики и лечения синдрома недостаточности питания необходимо проведение лабораторных исследований. В данном реферате будет рассмотрена технология проведения лабораторных исследований при синдроме недостаточности питания.</w:t>
      </w:r>
    </w:p>
    <w:p w:rsidR="00A63C9F" w:rsidRPr="00A63C9F" w:rsidRDefault="00A63C9F" w:rsidP="00A63C9F">
      <w:pPr>
        <w:rPr>
          <w:lang w:val="ru-RU"/>
        </w:rPr>
      </w:pPr>
      <w:r w:rsidRPr="00A63C9F">
        <w:rPr>
          <w:lang w:val="ru-RU"/>
        </w:rPr>
        <w:t xml:space="preserve">Одним из основных методов диагностики синдрома недостаточности питания является измерение уровня белков, жиров и углеводов в крови. Для этого используются различные биохимические анализы, такие как общий белок, альбумин, глюкоза, триглицериды, холестерин и др. Общий белок и альбумин являются основными белками плазмы крови и используются для оценки общего состояния пациента и степени дегидратации. Нормальный уровень общего белка составляет 60-80 г/л, альбумина – 35-50 г/л. Глюкоза – это основной источник энергии для организма, ее уровень в крови должен быть в пределах 3,3-5,5 </w:t>
      </w:r>
      <w:proofErr w:type="spellStart"/>
      <w:r w:rsidRPr="00A63C9F">
        <w:rPr>
          <w:lang w:val="ru-RU"/>
        </w:rPr>
        <w:t>ммоль</w:t>
      </w:r>
      <w:proofErr w:type="spellEnd"/>
      <w:r w:rsidRPr="00A63C9F">
        <w:rPr>
          <w:lang w:val="ru-RU"/>
        </w:rPr>
        <w:t>/л. Триглицериды и холестерин – это жирные вещества, которые используются для оценки состояния липидного обмена в организме.</w:t>
      </w:r>
    </w:p>
    <w:p w:rsidR="00A63C9F" w:rsidRPr="00A63C9F" w:rsidRDefault="00A63C9F" w:rsidP="00A63C9F">
      <w:pPr>
        <w:rPr>
          <w:lang w:val="ru-RU"/>
        </w:rPr>
      </w:pPr>
      <w:r w:rsidRPr="00A63C9F">
        <w:rPr>
          <w:lang w:val="ru-RU"/>
        </w:rPr>
        <w:t xml:space="preserve">Другим методом диагностики синдрома недостаточности питания является измерение уровня витаминов и минералов в крови. Недостаток витаминов и минералов может привести к различным нарушениям функционирования организма. Для этого используются различные биохимические анализы, такие как витамин В12, </w:t>
      </w:r>
      <w:proofErr w:type="spellStart"/>
      <w:r w:rsidRPr="00A63C9F">
        <w:rPr>
          <w:lang w:val="ru-RU"/>
        </w:rPr>
        <w:t>фолат</w:t>
      </w:r>
      <w:proofErr w:type="spellEnd"/>
      <w:r w:rsidRPr="00A63C9F">
        <w:rPr>
          <w:lang w:val="ru-RU"/>
        </w:rPr>
        <w:t xml:space="preserve">, железо, кальций, магний и др. Витамин В12 и </w:t>
      </w:r>
      <w:proofErr w:type="spellStart"/>
      <w:r w:rsidRPr="00A63C9F">
        <w:rPr>
          <w:lang w:val="ru-RU"/>
        </w:rPr>
        <w:t>фолат</w:t>
      </w:r>
      <w:proofErr w:type="spellEnd"/>
      <w:r w:rsidRPr="00A63C9F">
        <w:rPr>
          <w:lang w:val="ru-RU"/>
        </w:rPr>
        <w:t xml:space="preserve"> являются необходимыми для нормального функционирования нервной системы и образования крови. Нормальный уровень витамина В12 составляет 200-900 </w:t>
      </w:r>
      <w:proofErr w:type="spellStart"/>
      <w:r w:rsidRPr="00A63C9F">
        <w:rPr>
          <w:lang w:val="ru-RU"/>
        </w:rPr>
        <w:t>пикомоль</w:t>
      </w:r>
      <w:proofErr w:type="spellEnd"/>
      <w:r w:rsidRPr="00A63C9F">
        <w:rPr>
          <w:lang w:val="ru-RU"/>
        </w:rPr>
        <w:t xml:space="preserve">/л, </w:t>
      </w:r>
      <w:proofErr w:type="spellStart"/>
      <w:r w:rsidRPr="00A63C9F">
        <w:rPr>
          <w:lang w:val="ru-RU"/>
        </w:rPr>
        <w:t>фолата</w:t>
      </w:r>
      <w:proofErr w:type="spellEnd"/>
      <w:r w:rsidRPr="00A63C9F">
        <w:rPr>
          <w:lang w:val="ru-RU"/>
        </w:rPr>
        <w:t xml:space="preserve"> – 10-50 </w:t>
      </w:r>
      <w:proofErr w:type="spellStart"/>
      <w:r w:rsidRPr="00A63C9F">
        <w:rPr>
          <w:lang w:val="ru-RU"/>
        </w:rPr>
        <w:t>наномоль</w:t>
      </w:r>
      <w:proofErr w:type="spellEnd"/>
      <w:r w:rsidRPr="00A63C9F">
        <w:rPr>
          <w:lang w:val="ru-RU"/>
        </w:rPr>
        <w:t xml:space="preserve">/л. Железо – это важный элемент для образования гемоглобина и транспортировки кислорода в организме. Нормальный уровень железа у мужчин составляет 11,6-30,4 </w:t>
      </w:r>
      <w:proofErr w:type="spellStart"/>
      <w:r w:rsidRPr="00A63C9F">
        <w:rPr>
          <w:lang w:val="ru-RU"/>
        </w:rPr>
        <w:t>мкмоль</w:t>
      </w:r>
      <w:proofErr w:type="spellEnd"/>
      <w:r w:rsidRPr="00A63C9F">
        <w:rPr>
          <w:lang w:val="ru-RU"/>
        </w:rPr>
        <w:t xml:space="preserve">/л, у женщин – 8,9-30,4 </w:t>
      </w:r>
      <w:proofErr w:type="spellStart"/>
      <w:r w:rsidRPr="00A63C9F">
        <w:rPr>
          <w:lang w:val="ru-RU"/>
        </w:rPr>
        <w:t>мкмоль</w:t>
      </w:r>
      <w:proofErr w:type="spellEnd"/>
      <w:r w:rsidRPr="00A63C9F">
        <w:rPr>
          <w:lang w:val="ru-RU"/>
        </w:rPr>
        <w:t>/л. Кальций и магний – это необходимые минералы для здоровья костей и мышц.</w:t>
      </w:r>
    </w:p>
    <w:p w:rsidR="00A63C9F" w:rsidRPr="00A63C9F" w:rsidRDefault="00A63C9F" w:rsidP="00A63C9F">
      <w:pPr>
        <w:rPr>
          <w:lang w:val="ru-RU"/>
        </w:rPr>
      </w:pPr>
      <w:r w:rsidRPr="00A63C9F">
        <w:rPr>
          <w:lang w:val="ru-RU"/>
        </w:rPr>
        <w:t xml:space="preserve">Для оценки функции пищеварительной системы используются различные лабораторные тесты на основе измерения уровня ферментов и других показателей. Например, для оценки функции поджелудочной железы используется тест на </w:t>
      </w:r>
      <w:proofErr w:type="spellStart"/>
      <w:r w:rsidRPr="00A63C9F">
        <w:rPr>
          <w:lang w:val="ru-RU"/>
        </w:rPr>
        <w:t>эластазу</w:t>
      </w:r>
      <w:proofErr w:type="spellEnd"/>
      <w:r w:rsidRPr="00A63C9F">
        <w:rPr>
          <w:lang w:val="ru-RU"/>
        </w:rPr>
        <w:t xml:space="preserve"> фекалий, который позволяет определить количество </w:t>
      </w:r>
      <w:proofErr w:type="spellStart"/>
      <w:r w:rsidRPr="00A63C9F">
        <w:rPr>
          <w:lang w:val="ru-RU"/>
        </w:rPr>
        <w:t>эластазы</w:t>
      </w:r>
      <w:proofErr w:type="spellEnd"/>
      <w:r w:rsidRPr="00A63C9F">
        <w:rPr>
          <w:lang w:val="ru-RU"/>
        </w:rPr>
        <w:t xml:space="preserve"> в кале. </w:t>
      </w:r>
      <w:proofErr w:type="spellStart"/>
      <w:r w:rsidRPr="00A63C9F">
        <w:rPr>
          <w:lang w:val="ru-RU"/>
        </w:rPr>
        <w:t>Эластаза</w:t>
      </w:r>
      <w:proofErr w:type="spellEnd"/>
      <w:r w:rsidRPr="00A63C9F">
        <w:rPr>
          <w:lang w:val="ru-RU"/>
        </w:rPr>
        <w:t xml:space="preserve"> – это фермент, который вырабатывается поджелудочной железой и участвует в расщеплении белков. Нормальный уровень </w:t>
      </w:r>
      <w:proofErr w:type="spellStart"/>
      <w:r w:rsidRPr="00A63C9F">
        <w:rPr>
          <w:lang w:val="ru-RU"/>
        </w:rPr>
        <w:t>эластазы</w:t>
      </w:r>
      <w:proofErr w:type="spellEnd"/>
      <w:r w:rsidRPr="00A63C9F">
        <w:rPr>
          <w:lang w:val="ru-RU"/>
        </w:rPr>
        <w:t xml:space="preserve"> в кале составляет 200-500 мкг/г стула. Другим методом оценки функции пищеварительной системы является тест на </w:t>
      </w:r>
      <w:proofErr w:type="spellStart"/>
      <w:r w:rsidRPr="00A63C9F">
        <w:rPr>
          <w:lang w:val="ru-RU"/>
        </w:rPr>
        <w:t>гастрин</w:t>
      </w:r>
      <w:proofErr w:type="spellEnd"/>
      <w:r w:rsidRPr="00A63C9F">
        <w:rPr>
          <w:lang w:val="ru-RU"/>
        </w:rPr>
        <w:t xml:space="preserve">, который позволяет определить уровень гормона </w:t>
      </w:r>
      <w:proofErr w:type="spellStart"/>
      <w:r w:rsidRPr="00A63C9F">
        <w:rPr>
          <w:lang w:val="ru-RU"/>
        </w:rPr>
        <w:t>гастрин</w:t>
      </w:r>
      <w:proofErr w:type="spellEnd"/>
      <w:r w:rsidRPr="00A63C9F">
        <w:rPr>
          <w:lang w:val="ru-RU"/>
        </w:rPr>
        <w:t xml:space="preserve"> в крови. </w:t>
      </w:r>
      <w:proofErr w:type="spellStart"/>
      <w:r w:rsidRPr="00A63C9F">
        <w:rPr>
          <w:lang w:val="ru-RU"/>
        </w:rPr>
        <w:t>Гастрин</w:t>
      </w:r>
      <w:proofErr w:type="spellEnd"/>
      <w:r w:rsidRPr="00A63C9F">
        <w:rPr>
          <w:lang w:val="ru-RU"/>
        </w:rPr>
        <w:t xml:space="preserve"> – это гормон, который вырабатывается желудком и участвует в процессе пищеварения. Нормальный уровень </w:t>
      </w:r>
      <w:proofErr w:type="spellStart"/>
      <w:r w:rsidRPr="00A63C9F">
        <w:rPr>
          <w:lang w:val="ru-RU"/>
        </w:rPr>
        <w:t>гастрин</w:t>
      </w:r>
      <w:proofErr w:type="spellEnd"/>
      <w:r w:rsidRPr="00A63C9F">
        <w:rPr>
          <w:lang w:val="ru-RU"/>
        </w:rPr>
        <w:t xml:space="preserve"> составляет 0-100 </w:t>
      </w:r>
      <w:proofErr w:type="spellStart"/>
      <w:r w:rsidRPr="00A63C9F">
        <w:rPr>
          <w:lang w:val="ru-RU"/>
        </w:rPr>
        <w:t>пикомоль</w:t>
      </w:r>
      <w:proofErr w:type="spellEnd"/>
      <w:r w:rsidRPr="00A63C9F">
        <w:rPr>
          <w:lang w:val="ru-RU"/>
        </w:rPr>
        <w:t>/л.</w:t>
      </w:r>
    </w:p>
    <w:p w:rsidR="00A63C9F" w:rsidRPr="00A63C9F" w:rsidRDefault="00A63C9F" w:rsidP="00A63C9F">
      <w:pPr>
        <w:rPr>
          <w:lang w:val="ru-RU"/>
        </w:rPr>
      </w:pPr>
      <w:r w:rsidRPr="00A63C9F">
        <w:rPr>
          <w:lang w:val="ru-RU"/>
        </w:rPr>
        <w:t>Кроме того, при синдроме недостаточности питания может возникать нарушение иммунной системы. Для оценки функции иммунной системы используются различные лабораторные тесты на основе измерения уровня иммуноглобулинов и других показателей. Например, для оценки функции иммунной системы используются тесты на иммуноглобулин А, М и G, которые являются основными антителами в организме. Нормальный уровень иммуноглобулина А составляет 0,7-4 г/л, М – 0,4-2,5 г/л, G – 7-16 г/л.</w:t>
      </w:r>
    </w:p>
    <w:p w:rsidR="00A63C9F" w:rsidRPr="00A63C9F" w:rsidRDefault="00A63C9F" w:rsidP="00A63C9F">
      <w:pPr>
        <w:rPr>
          <w:lang w:val="ru-RU"/>
        </w:rPr>
      </w:pPr>
      <w:r w:rsidRPr="00A63C9F">
        <w:rPr>
          <w:lang w:val="ru-RU"/>
        </w:rPr>
        <w:lastRenderedPageBreak/>
        <w:t>В заключение, диагностика синдрома недостаточности питания требует проведения различных лабораторных исследований, включая измерение уровня белков, жиров, углеводов, витаминов, минералов, ферментов и иммуноглобулинов. Благодаря проведению лабораторных исследований можно определить причину синдрома недостаточности питания и назначить соответствующее лечение.</w:t>
      </w:r>
      <w:bookmarkEnd w:id="0"/>
    </w:p>
    <w:sectPr w:rsidR="00A63C9F" w:rsidRPr="00A63C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FF"/>
    <w:rsid w:val="00482BFF"/>
    <w:rsid w:val="00A63C9F"/>
    <w:rsid w:val="00C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D443"/>
  <w15:chartTrackingRefBased/>
  <w15:docId w15:val="{41567A63-09C9-446F-809D-335ECF3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3199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2023-08-31T19:01:00Z</dcterms:created>
  <dcterms:modified xsi:type="dcterms:W3CDTF">2023-08-31T19:05:00Z</dcterms:modified>
</cp:coreProperties>
</file>