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41D" w:rsidRDefault="00670346" w:rsidP="00670346">
      <w:pPr>
        <w:pStyle w:val="1"/>
        <w:jc w:val="center"/>
      </w:pPr>
      <w:r w:rsidRPr="00670346">
        <w:t>Биржи и их роль в рыночной экономике</w:t>
      </w:r>
    </w:p>
    <w:p w:rsidR="00670346" w:rsidRDefault="00670346" w:rsidP="00670346"/>
    <w:p w:rsidR="00670346" w:rsidRDefault="00670346" w:rsidP="00670346">
      <w:bookmarkStart w:id="0" w:name="_GoBack"/>
      <w:r>
        <w:t>Обмен определяется как процесс получения, доставки и регистрации передачи товаров или услуг в обмен на деньги. В определенном смысле биржи являются неотъемлемой частью любой рыночной экономики. Они позволяют людям обменивать товары или услуги на деньги или другую валюту. Биржи также известны как рынки, и они использовались с древних времен для облегчения экономической деятельности и торговли между людьми и странами.</w:t>
      </w:r>
    </w:p>
    <w:p w:rsidR="00670346" w:rsidRDefault="00670346" w:rsidP="00670346">
      <w:r>
        <w:t>В экономическом контексте биржи играют важную роль в поддержании стабильной экономики, предоставляя покупателям и продавцам платформу для безопасного и эффективного ведения бизнеса. Биржи предоставляют предприятиям доступ к капиталу, который может быть использован для приобретения товаров и услуг или инвестирования в проекты, создающие рабочие места и обеспечивающие экономический рост. Кроме того, биржи позволяют компаниям привлекать капитал путем продажи своих акций на публичных рынках, что повышает их ликвидность (способность покупателей и продавцов легко покупать и продавать акции).</w:t>
      </w:r>
    </w:p>
    <w:p w:rsidR="00670346" w:rsidRDefault="00670346" w:rsidP="00670346">
      <w:r>
        <w:t>Биржи также являются важным источником информации о тенденциях развития отрасли, результатах деятельности компаний и финансовых новостях, что помогает инвесторам принимать обоснованные решения относительно своих вложений. Это позволяет инвесторам корректировать свои инвестиционные стратегии в соответствии с изменениями рыночной конъюнктуры, что способствует получению более высоких доходов по инвестиционному портфелю с течением времени.</w:t>
      </w:r>
    </w:p>
    <w:p w:rsidR="00670346" w:rsidRDefault="00670346" w:rsidP="00670346">
      <w:r>
        <w:t>Кроме того, биржи играют важную роль в снижении транзакционных издержек, повышая тем самым эффективность рынков, что позволяет направлять больше ресурсов на такие виды производственной деятельности, как исследования и разработки, вместо того чтобы неэффективно расходовать их на мелкие транзакционные издержки, которые в противном случае пришлось бы нести вне регулируемой среды (например, в фондовых брокерских компаниях).</w:t>
      </w:r>
    </w:p>
    <w:p w:rsidR="00670346" w:rsidRDefault="00670346" w:rsidP="00670346">
      <w:r>
        <w:t>Кроме того, биржи обеспечивают различные уровни защиты от мошенничества, поскольку эти организации имеют строгие правила, которые должны соблюдаться всеми участниками (например, требования к отчетности), поэтому инвесторы могут быть уверены, что сделки будут проходить без незаконного вмешательства третьих лиц, стремящихся получить незаконную прибыль путем мошеннических действий, таких как инсайдерская торговля, схемы манипулирования и т. д. Кроме того, благодаря высокому уровню конкуренции на биржах одной компании/инвестору/брокерской фирме и т. д. трудно получить несправедливое преимущество перед другими участниками, что ведет к повышению справедливости среди различных участников рынка и позволяет эффективно распределять ресурсы в экономике, а это, очевидно, ведет к более высокому потенциалу роста по сравнению с экономикой, не основанной на биржах, как в некоторых менее развитых странах мира сегодня.</w:t>
      </w:r>
    </w:p>
    <w:p w:rsidR="00670346" w:rsidRDefault="00670346" w:rsidP="00670346">
      <w:r>
        <w:t>Наконец, с ростом конкуренции на различных мировых биржах мы также наблюдаем улучшения в области прозрачности и подотчетности, что крайне важно, когда инвестирование / ведение бизнеса сопряжено с высокими рисками; теперь у инвесторов есть больше способов получить доступ к проверенной информации об определенных фирмах / акциях, прежде чем вкладывать в них деньги, что обеспечивает лучшую прозрачность и подотчетность, особенно в отношении инсайдерской торговли, по сравнению с тем, что было распространено всего 15–20 лет назад. Это позволило пресечь злонамеренную деятельность и одновременно повысить доверие широкой общественности к инвестициям в различные ценные бумаги/рынки и т. д.</w:t>
      </w:r>
    </w:p>
    <w:p w:rsidR="00670346" w:rsidRPr="00670346" w:rsidRDefault="00670346" w:rsidP="00670346">
      <w:r>
        <w:lastRenderedPageBreak/>
        <w:t>В целом очевидно, что биржи играют важную роль не только в управлении рисками, но и в эффективном распределении ресурсов между всеми заинтересованными сторонами, способствуя росту, стабильности и уверенности во всей экономике; без бирж и рынков наша нынешняя экономическая система рухнет, что приведет к катастрофич</w:t>
      </w:r>
      <w:r>
        <w:t>еским последствиям во всем мире.</w:t>
      </w:r>
      <w:bookmarkEnd w:id="0"/>
    </w:p>
    <w:sectPr w:rsidR="00670346" w:rsidRPr="00670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41D"/>
    <w:rsid w:val="00670346"/>
    <w:rsid w:val="00B1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DBCAF"/>
  <w15:chartTrackingRefBased/>
  <w15:docId w15:val="{FD1C0E9C-3630-4A12-8D61-80F7E7E92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03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3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577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2023-09-02T18:23:00Z</dcterms:created>
  <dcterms:modified xsi:type="dcterms:W3CDTF">2023-09-02T18:24:00Z</dcterms:modified>
</cp:coreProperties>
</file>