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EAC" w:rsidRDefault="00B875FD" w:rsidP="00B875FD">
      <w:pPr>
        <w:pStyle w:val="1"/>
        <w:jc w:val="center"/>
      </w:pPr>
      <w:r w:rsidRPr="00B875FD">
        <w:t>Основной принцип права</w:t>
      </w:r>
    </w:p>
    <w:p w:rsidR="00B875FD" w:rsidRDefault="00B875FD" w:rsidP="00B875FD"/>
    <w:p w:rsidR="00B875FD" w:rsidRDefault="00B875FD" w:rsidP="00B875FD">
      <w:bookmarkStart w:id="0" w:name="_GoBack"/>
      <w:r>
        <w:t>Основной принцип права представляет собой фундаментальное начало или идею, на которой основывается правовая система или ее конкретная отрасль. Эти принципы формируют основу для разработки, толкования и применения права, служат руководством для создания новых законов и обеспечивают устойчивость и пр</w:t>
      </w:r>
      <w:r>
        <w:t>едсказуемость правовой системы.</w:t>
      </w:r>
    </w:p>
    <w:p w:rsidR="00B875FD" w:rsidRDefault="00B875FD" w:rsidP="00B875FD">
      <w:r>
        <w:t>Один из ключевых принципов права – принцип верховенства закона. Этот принцип подразумевает, что все граждане, включая представителей власти, подчинены закону и равны перед ним. Никто не может быть вы</w:t>
      </w:r>
      <w:r>
        <w:t>ше закона или вне его действия.</w:t>
      </w:r>
    </w:p>
    <w:p w:rsidR="00B875FD" w:rsidRDefault="00B875FD" w:rsidP="00B875FD">
      <w:r>
        <w:t>Другой важный принцип – принцип справедливости. Он предполагает, что законы должны разрабатываться и применяться таким образом, чтобы обеспечивать честное и равное обращение со всеми члена</w:t>
      </w:r>
      <w:r>
        <w:t>ми общества, без дискриминации.</w:t>
      </w:r>
    </w:p>
    <w:p w:rsidR="00B875FD" w:rsidRDefault="00B875FD" w:rsidP="00B875FD">
      <w:r>
        <w:t>Принцип неприкосновенности личности гарантирует защиту прав и свобод личности от произвольного или незаконного вмешательства со сторо</w:t>
      </w:r>
      <w:r>
        <w:t xml:space="preserve">ны государства или других лиц. </w:t>
      </w:r>
    </w:p>
    <w:p w:rsidR="00B875FD" w:rsidRDefault="00B875FD" w:rsidP="00B875FD">
      <w:r>
        <w:t>Принцип недопустимости двойного наказания за одно и то же деяние гарантирует, что никто не может быть дважды наказан за одно и то же правонарушение и</w:t>
      </w:r>
      <w:r>
        <w:t>ли преступление.</w:t>
      </w:r>
    </w:p>
    <w:p w:rsidR="00B875FD" w:rsidRDefault="00B875FD" w:rsidP="00B875FD">
      <w:r>
        <w:t>Кроме того, принцип законности подразумевает, что государственные органы могут действовать только на основании и в рамках закона. Это означает, что все решения и действия государственных органов должны быть основаны на законе и соответствовать ему.</w:t>
      </w:r>
    </w:p>
    <w:p w:rsidR="00B875FD" w:rsidRDefault="00B875FD" w:rsidP="00B875FD">
      <w:r>
        <w:t>Еще одним важным аспектом основного принципа права является его стабильность и непреложность. Правовая система должна быть устойчивой к временным и политическим изменениям. Это означает, что законы и нормы должны быть применяемыми на протяжении длительного времени, чтобы гарантировать надежность и пр</w:t>
      </w:r>
      <w:r>
        <w:t>едсказуемость правовой системы.</w:t>
      </w:r>
    </w:p>
    <w:p w:rsidR="00B875FD" w:rsidRDefault="00B875FD" w:rsidP="00B875FD">
      <w:r>
        <w:t>Кроме того, основной принцип права может включать в себя идею справедливости, которая может различаться в разных обществах и культурах. Справедливость может восприниматься как одно из главных достижений правовой системы и оцениваться через призму со</w:t>
      </w:r>
      <w:r>
        <w:t>циальных и моральных ценностей.</w:t>
      </w:r>
    </w:p>
    <w:p w:rsidR="00B875FD" w:rsidRDefault="00B875FD" w:rsidP="00B875FD">
      <w:r>
        <w:t xml:space="preserve">Также следует отметить, что основной принцип права может иметь разные проявления в различных областях правовой практики. Например, в уголовном праве он может проявляться через принцип презумпции невиновности, а в гражданском праве - </w:t>
      </w:r>
      <w:r>
        <w:t>через принцип добросовестности.</w:t>
      </w:r>
    </w:p>
    <w:p w:rsidR="00B875FD" w:rsidRDefault="00B875FD" w:rsidP="00B875FD">
      <w:r>
        <w:t xml:space="preserve">Важно подчеркнуть, что основной принцип права не является абстрактной идеей, а имеет конкретное воплощение в законах, судебных решениях и нормах </w:t>
      </w:r>
      <w:proofErr w:type="spellStart"/>
      <w:r>
        <w:t>правоприменения</w:t>
      </w:r>
      <w:proofErr w:type="spellEnd"/>
      <w:r>
        <w:t>. Это делает его реальным и эффективным инструментом для обеспечения справедл</w:t>
      </w:r>
      <w:r>
        <w:t>ивости и законности в обществе.</w:t>
      </w:r>
    </w:p>
    <w:p w:rsidR="00B875FD" w:rsidRDefault="00B875FD" w:rsidP="00B875FD">
      <w:r>
        <w:t>Таким образом, основной принцип права играет важную роль в формировании и функционировании правовой системы, обеспечивая равенство перед законом, законность, защиту прав человека и справедливость.</w:t>
      </w:r>
    </w:p>
    <w:p w:rsidR="00B875FD" w:rsidRPr="00B875FD" w:rsidRDefault="00B875FD" w:rsidP="00B875FD">
      <w:r>
        <w:t>В заключение стоит отметить, что основные принципы права играют критически важную роль в обеспечении равенства, справедливости и верховенства закона. Они служат основой для создания законов, их толкования и применения в практике, обеспечивая устойчивость и целостность правовой системы.</w:t>
      </w:r>
      <w:bookmarkEnd w:id="0"/>
    </w:p>
    <w:sectPr w:rsidR="00B875FD" w:rsidRPr="00B87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EAC"/>
    <w:rsid w:val="00555EAC"/>
    <w:rsid w:val="00B8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9CC61"/>
  <w15:chartTrackingRefBased/>
  <w15:docId w15:val="{AC66FFFA-C86B-4671-BF02-C46C3AB0A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75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75F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450</Words>
  <Characters>2568</Characters>
  <Application>Microsoft Office Word</Application>
  <DocSecurity>0</DocSecurity>
  <Lines>21</Lines>
  <Paragraphs>6</Paragraphs>
  <ScaleCrop>false</ScaleCrop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2023-09-10T11:52:00Z</dcterms:created>
  <dcterms:modified xsi:type="dcterms:W3CDTF">2023-09-10T11:55:00Z</dcterms:modified>
</cp:coreProperties>
</file>