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41" w:rsidRDefault="00535D2A" w:rsidP="00535D2A">
      <w:pPr>
        <w:pStyle w:val="1"/>
        <w:rPr>
          <w:lang w:val="ru-RU"/>
        </w:rPr>
      </w:pPr>
      <w:r w:rsidRPr="00535D2A">
        <w:rPr>
          <w:lang w:val="ru-RU"/>
        </w:rPr>
        <w:t>Роль школы и семьи в воспитании подрастающего поколения</w:t>
      </w:r>
    </w:p>
    <w:p w:rsidR="00535D2A" w:rsidRPr="00535D2A" w:rsidRDefault="00535D2A" w:rsidP="00535D2A">
      <w:pPr>
        <w:rPr>
          <w:lang w:val="ru-RU"/>
        </w:rPr>
      </w:pPr>
      <w:bookmarkStart w:id="0" w:name="_GoBack"/>
      <w:r w:rsidRPr="00535D2A">
        <w:rPr>
          <w:lang w:val="ru-RU"/>
        </w:rPr>
        <w:t>Семья и школа – это две основные институции, которые оказывают влияние на воспитание подрастающего поколения. Обе эти институции имеют свои сильные и слабые стороны, но вместе они могут создать благоприятную образовательную среду для детей. В данном реферате будет рассмотрена роль школы и семьи в воспитании подрастающего поколения.</w:t>
      </w:r>
    </w:p>
    <w:p w:rsidR="00535D2A" w:rsidRPr="00535D2A" w:rsidRDefault="00535D2A" w:rsidP="00535D2A">
      <w:pPr>
        <w:rPr>
          <w:lang w:val="ru-RU"/>
        </w:rPr>
      </w:pPr>
      <w:r w:rsidRPr="00535D2A">
        <w:rPr>
          <w:lang w:val="ru-RU"/>
        </w:rPr>
        <w:t>Семья – это первая школа ребенка. Именно здесь он получает первые знания о мире и обществе. Семья является первым и главным источником воспитания. Родители формируют у ребенка мировоззрение, убеждения, ценности, нравственные принципы. Они передают свой опыт, знания и умения. Родители являются примером для детей и их поведение, отношение к жизни, отношение к другим людям влияют на формирование личности ребенка.</w:t>
      </w:r>
    </w:p>
    <w:p w:rsidR="00535D2A" w:rsidRPr="00535D2A" w:rsidRDefault="00535D2A" w:rsidP="00535D2A">
      <w:pPr>
        <w:rPr>
          <w:lang w:val="ru-RU"/>
        </w:rPr>
      </w:pPr>
      <w:r w:rsidRPr="00535D2A">
        <w:rPr>
          <w:lang w:val="ru-RU"/>
        </w:rPr>
        <w:t>Однако, не все семьи могут обеспечить полноценное воспитание своих детей. Некоторые семьи не могут обеспечить детям достаточный уровень образования, культуры и развития. В таких случаях роль школы становится особенно важной.</w:t>
      </w:r>
    </w:p>
    <w:p w:rsidR="00535D2A" w:rsidRPr="00535D2A" w:rsidRDefault="00535D2A" w:rsidP="00535D2A">
      <w:pPr>
        <w:rPr>
          <w:lang w:val="ru-RU"/>
        </w:rPr>
      </w:pPr>
      <w:r w:rsidRPr="00535D2A">
        <w:rPr>
          <w:lang w:val="ru-RU"/>
        </w:rPr>
        <w:t>Школа – это институт, который занимается профессиональным образованием и воспитанием детей. Школа является второй школой для ребенка. Она дополняет семейное воспитание и помогает ребенку стать грамотным, образованным и успешным человеком. Школа формирует у детей знания, навыки, умения, которые необходимы для успешной жизни в обществе.</w:t>
      </w:r>
    </w:p>
    <w:p w:rsidR="00535D2A" w:rsidRPr="00535D2A" w:rsidRDefault="00535D2A" w:rsidP="00535D2A">
      <w:pPr>
        <w:rPr>
          <w:lang w:val="ru-RU"/>
        </w:rPr>
      </w:pPr>
      <w:r w:rsidRPr="00535D2A">
        <w:rPr>
          <w:lang w:val="ru-RU"/>
        </w:rPr>
        <w:t>Однако, школа не может заменить семью. Школа не может полностью заменить родительскую любовь, заботу и внимание. Школа не может передать ребенку все знания и опыт, который передает семья.</w:t>
      </w:r>
    </w:p>
    <w:p w:rsidR="00535D2A" w:rsidRPr="00535D2A" w:rsidRDefault="00535D2A" w:rsidP="00535D2A">
      <w:pPr>
        <w:rPr>
          <w:lang w:val="ru-RU"/>
        </w:rPr>
      </w:pPr>
      <w:r w:rsidRPr="00535D2A">
        <w:rPr>
          <w:lang w:val="ru-RU"/>
        </w:rPr>
        <w:t>Таким образом, роль семьи и школы в воспитании подрастающего поколения является взаимосвязанной. Обе эти институции имеют свои сильные и слабые стороны, но вместе они могут создать благоприятную образовательную среду для детей.</w:t>
      </w:r>
    </w:p>
    <w:p w:rsidR="00535D2A" w:rsidRPr="00535D2A" w:rsidRDefault="00535D2A" w:rsidP="00535D2A">
      <w:pPr>
        <w:rPr>
          <w:lang w:val="ru-RU"/>
        </w:rPr>
      </w:pPr>
      <w:r w:rsidRPr="00535D2A">
        <w:rPr>
          <w:lang w:val="ru-RU"/>
        </w:rPr>
        <w:t>Родители и учителя должны работать вместе, чтобы обеспечить полноценное воспитание и образование детей. Родители должны участвовать в жизни школы, помогать детям с домашним заданием, общаться с учителями и администрацией школы. Учителя должны уважать родительское мнение, информировать родителей о проблемах и успехах их детей, помогать родителям в воспитании детей.</w:t>
      </w:r>
    </w:p>
    <w:p w:rsidR="00535D2A" w:rsidRPr="00535D2A" w:rsidRDefault="00535D2A" w:rsidP="00535D2A">
      <w:pPr>
        <w:rPr>
          <w:lang w:val="ru-RU"/>
        </w:rPr>
      </w:pPr>
      <w:r w:rsidRPr="00535D2A">
        <w:rPr>
          <w:lang w:val="ru-RU"/>
        </w:rPr>
        <w:t>Также, важно помнить, что каждый ребенок уникален и требует индивидуального подхода. Родители и учителя должны учитывать индивидуальные потребности и особенности каждого ребенка, чтобы обеспечить ему наилучшее воспитание и образование.</w:t>
      </w:r>
    </w:p>
    <w:p w:rsidR="00535D2A" w:rsidRPr="00535D2A" w:rsidRDefault="00535D2A" w:rsidP="00535D2A">
      <w:pPr>
        <w:rPr>
          <w:lang w:val="ru-RU"/>
        </w:rPr>
      </w:pPr>
      <w:r w:rsidRPr="00535D2A">
        <w:rPr>
          <w:lang w:val="ru-RU"/>
        </w:rPr>
        <w:t>В заключение, можно сказать, что роль школы и семьи в воспитании подрастающего поколения является очень важной. Обе эти институции имеют свои сильные и слабые стороны, но вместе они могут создать благоприятную образовательную среду для детей. Родители и учителя должны работать вместе, чтобы обеспечить полноценное воспитание и образование детей.</w:t>
      </w:r>
      <w:bookmarkEnd w:id="0"/>
    </w:p>
    <w:sectPr w:rsidR="00535D2A" w:rsidRPr="00535D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AE"/>
    <w:rsid w:val="001E13AE"/>
    <w:rsid w:val="004F5A41"/>
    <w:rsid w:val="0053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87075"/>
  <w15:chartTrackingRefBased/>
  <w15:docId w15:val="{CFDC0479-855E-4B56-92EA-FE592026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D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D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2023-09-10T20:09:00Z</dcterms:created>
  <dcterms:modified xsi:type="dcterms:W3CDTF">2023-09-10T20:10:00Z</dcterms:modified>
</cp:coreProperties>
</file>