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2D" w:rsidRPr="00895500" w:rsidRDefault="00895500" w:rsidP="00895500">
      <w:pPr>
        <w:pStyle w:val="1"/>
        <w:rPr>
          <w:lang w:val="ru-RU"/>
        </w:rPr>
      </w:pPr>
      <w:r w:rsidRPr="00895500">
        <w:rPr>
          <w:lang w:val="ru-RU"/>
        </w:rPr>
        <w:t>Основы коррекционного обучения</w:t>
      </w:r>
    </w:p>
    <w:p w:rsidR="00895500" w:rsidRPr="00895500" w:rsidRDefault="00895500" w:rsidP="00895500">
      <w:pPr>
        <w:rPr>
          <w:lang w:val="ru-RU"/>
        </w:rPr>
      </w:pPr>
      <w:bookmarkStart w:id="0" w:name="_GoBack"/>
      <w:r w:rsidRPr="00895500">
        <w:rPr>
          <w:lang w:val="ru-RU"/>
        </w:rPr>
        <w:t>Коррекционное обучение является важной составляющей педагогической работы с детьми, имеющими различные отклонения в развитии. Оно направлено на помощь таким детям в преодолении трудностей и достижении оптимального уровня развития и обучения. В данном реферате мы рассмотрим основы коррекционного обучения и его основные принципы.</w:t>
      </w:r>
    </w:p>
    <w:p w:rsidR="00895500" w:rsidRPr="00895500" w:rsidRDefault="00895500" w:rsidP="00895500">
      <w:pPr>
        <w:rPr>
          <w:lang w:val="ru-RU"/>
        </w:rPr>
      </w:pPr>
      <w:r w:rsidRPr="00895500">
        <w:rPr>
          <w:lang w:val="ru-RU"/>
        </w:rPr>
        <w:t>Первоначально необходимо определить, что подразумевается под понятием "коррекционное обучение". Коррекционное обучение – это система специальных педагогических мероприятий, направленных на преодоление отклонений в развитии и обучении детей с ограниченными возможностями. Оно основывается на индивидуальном подходе к каждому ребенку и учете его потребностей, способностей и особенностей.</w:t>
      </w:r>
    </w:p>
    <w:p w:rsidR="00895500" w:rsidRPr="00895500" w:rsidRDefault="00895500" w:rsidP="00895500">
      <w:pPr>
        <w:rPr>
          <w:lang w:val="ru-RU"/>
        </w:rPr>
      </w:pPr>
      <w:r w:rsidRPr="00895500">
        <w:rPr>
          <w:lang w:val="ru-RU"/>
        </w:rPr>
        <w:t>Одним из основных принципов коррекционного обучения является принцип комплексности. Коррекционное обучение должно быть комплексным и охватывать все аспекты развития ребенка. Это включает работу с физическим, интеллектуальным, эмоциональным и социальным развитием. Каждый аспект развития требует специальных методов и подходов, которые должны быть включены в программу коррекционного обучения.</w:t>
      </w:r>
    </w:p>
    <w:p w:rsidR="00895500" w:rsidRPr="00895500" w:rsidRDefault="00895500" w:rsidP="00895500">
      <w:pPr>
        <w:rPr>
          <w:lang w:val="ru-RU"/>
        </w:rPr>
      </w:pPr>
      <w:r w:rsidRPr="00895500">
        <w:rPr>
          <w:lang w:val="ru-RU"/>
        </w:rPr>
        <w:t>Вторым принципом является принцип индивидуализации. Коррекционное обучение должно быть ориентировано на индивидуальные потребности и особенности каждого ребенка. Это требует разработки индивидуальных учебных планов, адаптации методик и материалов к особенностям каждого ребенка. Индивидуализация также предполагает учет интересов и мотивации ребенка, чтобы обучение было эффективным и интересным для него.</w:t>
      </w:r>
    </w:p>
    <w:p w:rsidR="00895500" w:rsidRPr="00895500" w:rsidRDefault="00895500" w:rsidP="00895500">
      <w:pPr>
        <w:rPr>
          <w:lang w:val="ru-RU"/>
        </w:rPr>
      </w:pPr>
      <w:r w:rsidRPr="00895500">
        <w:rPr>
          <w:lang w:val="ru-RU"/>
        </w:rPr>
        <w:t>Третьим принципом является принцип доступности. Коррекционное обучение должно быть доступным для всех детей, независимо от их особенностей и возможностей. Это требует создания специальных условий и ресурсов для обучения детей с ограниченными возможностями. Важно обеспечить доступность физической среды, оборудования, материалов и специалистов для работы с такими детьми.</w:t>
      </w:r>
    </w:p>
    <w:p w:rsidR="00895500" w:rsidRPr="00895500" w:rsidRDefault="00895500" w:rsidP="00895500">
      <w:pPr>
        <w:rPr>
          <w:lang w:val="ru-RU"/>
        </w:rPr>
      </w:pPr>
      <w:r w:rsidRPr="00895500">
        <w:rPr>
          <w:lang w:val="ru-RU"/>
        </w:rPr>
        <w:t>Четвертым принципом является принцип сотрудничества. Коррекционное обучение требует сотрудничества между педагогами, специалистами, родителями и другими участниками образовательного процесса. Важно создать единую команду, которая будет работать вместе для достижения общей цели – успешного обучения и развития ребенка. Сотрудничество также предполагает обмен опытом и знаниями между участниками процесса.</w:t>
      </w:r>
    </w:p>
    <w:p w:rsidR="00895500" w:rsidRPr="00895500" w:rsidRDefault="00895500" w:rsidP="00895500">
      <w:pPr>
        <w:rPr>
          <w:lang w:val="ru-RU"/>
        </w:rPr>
      </w:pPr>
      <w:r w:rsidRPr="00895500">
        <w:rPr>
          <w:lang w:val="ru-RU"/>
        </w:rPr>
        <w:t>Пятый принцип – это принцип постоянного развития и самосовершенствования. Коррекционное обучение требует от педагогов постоянного обновления своих знаний и навыков. Важно следить за новыми тенденциями и методиками в области коррекционного обучения, посещать профессиональные курсы и тренинги, а также обмениваться опытом с коллегами. Постоянное развитие позволяет педагогам быть более эффективными и успешными в своей работе.</w:t>
      </w:r>
    </w:p>
    <w:p w:rsidR="00895500" w:rsidRPr="00895500" w:rsidRDefault="00895500" w:rsidP="00895500">
      <w:pPr>
        <w:rPr>
          <w:lang w:val="ru-RU"/>
        </w:rPr>
      </w:pPr>
      <w:r w:rsidRPr="00895500">
        <w:rPr>
          <w:lang w:val="ru-RU"/>
        </w:rPr>
        <w:t xml:space="preserve">Основы коррекционного обучения включают принципы комплексности, индивидуализации, доступности, сотрудничества и постоянного развития. Эти принципы являются основой для разработки и реализации программ коррекционного обучения. Важно помнить, что каждый ребенок имеет свои особенности и потребности, поэтому коррекционное обучение должно быть индивидуально ориентированным и адаптированным к каждому ребенку. Только таким образом </w:t>
      </w:r>
      <w:r w:rsidRPr="00895500">
        <w:rPr>
          <w:lang w:val="ru-RU"/>
        </w:rPr>
        <w:lastRenderedPageBreak/>
        <w:t>можно достичь оптимальных результатов и помочь детям с ограниченными возможностями в их развитии и обучении.</w:t>
      </w:r>
      <w:bookmarkEnd w:id="0"/>
    </w:p>
    <w:sectPr w:rsidR="00895500" w:rsidRPr="008955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E9"/>
    <w:rsid w:val="00895500"/>
    <w:rsid w:val="00AB752D"/>
    <w:rsid w:val="00BB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34D6"/>
  <w15:chartTrackingRefBased/>
  <w15:docId w15:val="{9D32E799-69F7-4CC7-8BF5-26B0D117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5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5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2023-09-11T18:58:00Z</dcterms:created>
  <dcterms:modified xsi:type="dcterms:W3CDTF">2023-09-11T19:00:00Z</dcterms:modified>
</cp:coreProperties>
</file>