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08" w:rsidRDefault="000D016E" w:rsidP="000D016E">
      <w:pPr>
        <w:pStyle w:val="1"/>
        <w:rPr>
          <w:lang w:val="ru-RU"/>
        </w:rPr>
      </w:pPr>
      <w:r w:rsidRPr="000D016E">
        <w:rPr>
          <w:lang w:val="ru-RU"/>
        </w:rPr>
        <w:t>Взаимоотношения преподавателей и учащихся средних и высших учебных заведений</w:t>
      </w:r>
    </w:p>
    <w:p w:rsidR="000D016E" w:rsidRPr="000D016E" w:rsidRDefault="000D016E" w:rsidP="000D016E">
      <w:pPr>
        <w:rPr>
          <w:lang w:val="ru-RU"/>
        </w:rPr>
      </w:pPr>
      <w:bookmarkStart w:id="0" w:name="_GoBack"/>
      <w:r w:rsidRPr="000D016E">
        <w:rPr>
          <w:lang w:val="ru-RU"/>
        </w:rPr>
        <w:t>Взаимоотношения преподавателей и учащихся являются одним из ключевых аспектов образовательного процесса в средних и высших учебных заведениях. Они играют важную роль в формировании успешности обучения, развитии мотивации учащихся и создании благоприятной образовательной среды. В данном реферате будет рассмотрена тема взаимоотношений преподавателей и учащихся, включая основные аспекты этих отношений и их влияние на процесс обучения.</w:t>
      </w:r>
    </w:p>
    <w:p w:rsidR="000D016E" w:rsidRPr="000D016E" w:rsidRDefault="000D016E" w:rsidP="000D016E">
      <w:pPr>
        <w:pStyle w:val="2"/>
        <w:rPr>
          <w:lang w:val="ru-RU"/>
        </w:rPr>
      </w:pPr>
      <w:r w:rsidRPr="000D016E">
        <w:rPr>
          <w:lang w:val="ru-RU"/>
        </w:rPr>
        <w:t>Основные аспекты взаимоотношений преподавателей и учащихся</w:t>
      </w:r>
    </w:p>
    <w:p w:rsidR="000D016E" w:rsidRPr="000D016E" w:rsidRDefault="000D016E" w:rsidP="000D016E">
      <w:pPr>
        <w:pStyle w:val="a3"/>
        <w:numPr>
          <w:ilvl w:val="0"/>
          <w:numId w:val="4"/>
        </w:numPr>
        <w:rPr>
          <w:lang w:val="ru-RU"/>
        </w:rPr>
      </w:pPr>
      <w:r w:rsidRPr="000D016E">
        <w:rPr>
          <w:lang w:val="ru-RU"/>
        </w:rPr>
        <w:t>Коммуникация – одним из основных аспектов взаимоотношений преподавателей и учащихся является коммуникация. Качество коммуникации между ними влияет на понимание учебного материала, мотивацию учащихся и общую атмосферу в классе. Преподаватели должны быть готовы слушать учащихся, выражать свои мысли четко и доступно, а также уметь задавать вопросы и проводить обратную связь.</w:t>
      </w:r>
    </w:p>
    <w:p w:rsidR="000D016E" w:rsidRPr="000D016E" w:rsidRDefault="000D016E" w:rsidP="000D016E">
      <w:pPr>
        <w:pStyle w:val="a3"/>
        <w:numPr>
          <w:ilvl w:val="0"/>
          <w:numId w:val="4"/>
        </w:numPr>
        <w:rPr>
          <w:lang w:val="ru-RU"/>
        </w:rPr>
      </w:pPr>
      <w:r w:rsidRPr="000D016E">
        <w:rPr>
          <w:lang w:val="ru-RU"/>
        </w:rPr>
        <w:t>Поддержка и мотивация – преподаватели играют важную роль в поддержке и мотивации учащихся. Они должны создавать условия для развития учеников, помогать им преодолевать трудности, поощрять их достижения и стимулировать интерес к учебе. Поддержка со стороны преподавателей способствует повышению самооценки учащихся и формированию позитивного отношения к учебному процессу.</w:t>
      </w:r>
    </w:p>
    <w:p w:rsidR="000D016E" w:rsidRPr="000D016E" w:rsidRDefault="000D016E" w:rsidP="000D016E">
      <w:pPr>
        <w:pStyle w:val="a3"/>
        <w:numPr>
          <w:ilvl w:val="0"/>
          <w:numId w:val="4"/>
        </w:numPr>
        <w:rPr>
          <w:lang w:val="ru-RU"/>
        </w:rPr>
      </w:pPr>
      <w:r w:rsidRPr="000D016E">
        <w:rPr>
          <w:lang w:val="ru-RU"/>
        </w:rPr>
        <w:t>Взаимоуважение – взаимоуважение является основой успешных взаимоотношений преподавателей и учащихся. Преподаватели должны проявлять уважение к мнению и индивидуальным особенностям каждого ученика, а также быть готовыми к диалогу и сотрудничеству. Учащиеся, в свою очередь, должны уважать авторитет преподавателя и следовать его рекомендациям.</w:t>
      </w:r>
    </w:p>
    <w:p w:rsidR="000D016E" w:rsidRPr="000D016E" w:rsidRDefault="000D016E" w:rsidP="000D016E">
      <w:pPr>
        <w:pStyle w:val="a3"/>
        <w:numPr>
          <w:ilvl w:val="0"/>
          <w:numId w:val="4"/>
        </w:numPr>
        <w:rPr>
          <w:lang w:val="ru-RU"/>
        </w:rPr>
      </w:pPr>
      <w:r w:rsidRPr="000D016E">
        <w:rPr>
          <w:lang w:val="ru-RU"/>
        </w:rPr>
        <w:t>Поддержка развития – преподаватели должны помогать учащимся в развитии и достижении своих целей. Они должны быть готовы предложить дополнительные материалы, провести дополнительные занятия или консультации, а также помочь учащимся в выборе профессионального пути и карьерных перспектив.</w:t>
      </w:r>
    </w:p>
    <w:p w:rsidR="000D016E" w:rsidRPr="000D016E" w:rsidRDefault="000D016E" w:rsidP="000D016E">
      <w:pPr>
        <w:pStyle w:val="2"/>
        <w:rPr>
          <w:lang w:val="ru-RU"/>
        </w:rPr>
      </w:pPr>
      <w:r w:rsidRPr="000D016E">
        <w:rPr>
          <w:lang w:val="ru-RU"/>
        </w:rPr>
        <w:t>Влияние взаимоотношений преподавателей и учащихся на процесс обучения</w:t>
      </w:r>
    </w:p>
    <w:p w:rsidR="000D016E" w:rsidRPr="000D016E" w:rsidRDefault="000D016E" w:rsidP="000D016E">
      <w:pPr>
        <w:rPr>
          <w:lang w:val="ru-RU"/>
        </w:rPr>
      </w:pPr>
      <w:r w:rsidRPr="000D016E">
        <w:rPr>
          <w:lang w:val="ru-RU"/>
        </w:rPr>
        <w:t>Взаимоотношения преподавателей и учащихся имеют значительное влияние на процесс обучения и достижение учебных целей. Позитивные взаимоотношения способствуют:</w:t>
      </w:r>
    </w:p>
    <w:p w:rsidR="000D016E" w:rsidRPr="000D016E" w:rsidRDefault="000D016E" w:rsidP="000D016E">
      <w:pPr>
        <w:pStyle w:val="a3"/>
        <w:numPr>
          <w:ilvl w:val="0"/>
          <w:numId w:val="2"/>
        </w:numPr>
        <w:rPr>
          <w:lang w:val="ru-RU"/>
        </w:rPr>
      </w:pPr>
      <w:r w:rsidRPr="000D016E">
        <w:rPr>
          <w:lang w:val="ru-RU"/>
        </w:rPr>
        <w:t>Мотивации учащихся – благоприятные отношения с преподавателями стимулируют интерес и мотивацию к учебе. Учащиеся, которые чувствуют поддержку и понимание со стороны преподавателей, чаще проявляют активность в учебном процессе и стремятся к достижению лучших результатов.</w:t>
      </w:r>
    </w:p>
    <w:p w:rsidR="000D016E" w:rsidRPr="000D016E" w:rsidRDefault="000D016E" w:rsidP="000D016E">
      <w:pPr>
        <w:pStyle w:val="a3"/>
        <w:numPr>
          <w:ilvl w:val="0"/>
          <w:numId w:val="2"/>
        </w:numPr>
        <w:rPr>
          <w:lang w:val="ru-RU"/>
        </w:rPr>
      </w:pPr>
      <w:r w:rsidRPr="000D016E">
        <w:rPr>
          <w:lang w:val="ru-RU"/>
        </w:rPr>
        <w:t>Повышению самооценки – поддержка и признание со стороны преподавателей способствуют повышению самооценки учащихся. Уверенность в своих силах и способностях помогает им преодолевать трудности и достигать успеха в учебе.</w:t>
      </w:r>
    </w:p>
    <w:p w:rsidR="000D016E" w:rsidRPr="000D016E" w:rsidRDefault="000D016E" w:rsidP="000D016E">
      <w:pPr>
        <w:pStyle w:val="a3"/>
        <w:numPr>
          <w:ilvl w:val="0"/>
          <w:numId w:val="2"/>
        </w:numPr>
        <w:rPr>
          <w:lang w:val="ru-RU"/>
        </w:rPr>
      </w:pPr>
      <w:r w:rsidRPr="000D016E">
        <w:rPr>
          <w:lang w:val="ru-RU"/>
        </w:rPr>
        <w:t>Развитию коммуникативных навыков – хорошие взаимоотношения с преподавателями способствуют развитию коммуникативных навыков учащихся. Они учатся выражать свои мысли, задавать вопросы, слушать других и взаимодействовать в группе.</w:t>
      </w:r>
    </w:p>
    <w:p w:rsidR="000D016E" w:rsidRPr="000D016E" w:rsidRDefault="000D016E" w:rsidP="000D016E">
      <w:pPr>
        <w:pStyle w:val="a3"/>
        <w:numPr>
          <w:ilvl w:val="0"/>
          <w:numId w:val="2"/>
        </w:numPr>
        <w:rPr>
          <w:lang w:val="ru-RU"/>
        </w:rPr>
      </w:pPr>
      <w:r w:rsidRPr="000D016E">
        <w:rPr>
          <w:lang w:val="ru-RU"/>
        </w:rPr>
        <w:t xml:space="preserve">Созданию благоприятной образовательной среды – позитивные взаимоотношения между преподавателями и учащимися способствуют созданию благоприятной образовательной </w:t>
      </w:r>
      <w:r w:rsidRPr="000D016E">
        <w:rPr>
          <w:lang w:val="ru-RU"/>
        </w:rPr>
        <w:lastRenderedPageBreak/>
        <w:t>среды. Такая среда способствует более эффективному обучению, развитию творческого мышления и формированию позитивного отношения к учебе.</w:t>
      </w:r>
    </w:p>
    <w:p w:rsidR="000D016E" w:rsidRPr="000D016E" w:rsidRDefault="000D016E" w:rsidP="000D016E">
      <w:pPr>
        <w:pStyle w:val="2"/>
        <w:rPr>
          <w:lang w:val="ru-RU"/>
        </w:rPr>
      </w:pPr>
      <w:r w:rsidRPr="000D016E">
        <w:rPr>
          <w:lang w:val="ru-RU"/>
        </w:rPr>
        <w:t>Заключение</w:t>
      </w:r>
    </w:p>
    <w:p w:rsidR="000D016E" w:rsidRPr="000D016E" w:rsidRDefault="000D016E" w:rsidP="000D016E">
      <w:pPr>
        <w:rPr>
          <w:lang w:val="ru-RU"/>
        </w:rPr>
      </w:pPr>
      <w:r w:rsidRPr="000D016E">
        <w:rPr>
          <w:lang w:val="ru-RU"/>
        </w:rPr>
        <w:t>Взаимоотношения преподавателей и учащихся являются важным аспектом образовательного процесса в средних и высших учебных заведениях. Качество этих взаимоотношений влияет на мотивацию учащихся, их успехи в учебе, развитие коммуникативных навыков и общую атмосферу в классе. Позитивные взаимоотношения способствуют формированию благоприятной образовательной среды, развитию самооценки и успешности обучения. Преподаватели должны быть готовы к диалогу, поддержке и мотивации учащихся, а учащиеся – к уважению и сотрудничеству с преподавателями.</w:t>
      </w:r>
      <w:bookmarkEnd w:id="0"/>
    </w:p>
    <w:sectPr w:rsidR="000D016E" w:rsidRPr="000D01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C1"/>
    <w:multiLevelType w:val="hybridMultilevel"/>
    <w:tmpl w:val="1ECA9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A2CC2"/>
    <w:multiLevelType w:val="hybridMultilevel"/>
    <w:tmpl w:val="7A58F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13B07"/>
    <w:multiLevelType w:val="hybridMultilevel"/>
    <w:tmpl w:val="605E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554BB"/>
    <w:multiLevelType w:val="hybridMultilevel"/>
    <w:tmpl w:val="DC38E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BC"/>
    <w:rsid w:val="000D016E"/>
    <w:rsid w:val="006061BC"/>
    <w:rsid w:val="00B2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8B1E"/>
  <w15:chartTrackingRefBased/>
  <w15:docId w15:val="{8CA5F059-3EFB-4E6D-8A94-DEFFAC02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1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1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1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01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D0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2023-09-11T20:00:00Z</dcterms:created>
  <dcterms:modified xsi:type="dcterms:W3CDTF">2023-09-11T20:03:00Z</dcterms:modified>
</cp:coreProperties>
</file>