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4A" w:rsidRDefault="00E30D2E" w:rsidP="00E30D2E">
      <w:pPr>
        <w:pStyle w:val="1"/>
        <w:jc w:val="center"/>
      </w:pPr>
      <w:r w:rsidRPr="00E30D2E">
        <w:t>Ядерная химия и радиоактивные элементы</w:t>
      </w:r>
    </w:p>
    <w:p w:rsidR="00E30D2E" w:rsidRDefault="00E30D2E" w:rsidP="00E30D2E"/>
    <w:p w:rsidR="00E30D2E" w:rsidRDefault="00E30D2E" w:rsidP="00E30D2E">
      <w:bookmarkStart w:id="0" w:name="_GoBack"/>
      <w:r>
        <w:t xml:space="preserve">Ядерная химия — это раздел химии, который изучает ядерные реакции и свойства радиоактивных элементов. Этот раздел имеет большое значение не только для научных исследований, но и для различных практических применений, таких как ядерная энергетика, медицина </w:t>
      </w:r>
      <w:r>
        <w:t>и археология.</w:t>
      </w:r>
    </w:p>
    <w:p w:rsidR="00E30D2E" w:rsidRDefault="00E30D2E" w:rsidP="00E30D2E">
      <w:r>
        <w:t>Радиоактивность — это спонтанное изменение структуры ядра атома с выделением радиационной энергии. Это явление было открыто в конце XIX — начале XX века, и с тех пор радиоактивные элементы стали предметом интенсивных исследований. Радиоактивные элементы, такие как уран, радий и полоний, открыли путь к пониманию структуры атома и проц</w:t>
      </w:r>
      <w:r>
        <w:t>ессов, происходящих в его ядре.</w:t>
      </w:r>
    </w:p>
    <w:p w:rsidR="00E30D2E" w:rsidRDefault="00E30D2E" w:rsidP="00E30D2E">
      <w:r>
        <w:t>Одним из наиболее известных применений радиоактивности является получение электроэнергии в ядерных реакторах. Процесс деления тяжелых ядер (таких как уран) сопровождается выделением большого количества энергии, которая может быть использована для производства электричества. Ядерная энергетика стала одним из ответов на необходимость диверсификации источников электроэнергии и сокращения выбросов угл</w:t>
      </w:r>
      <w:r>
        <w:t>екислого газа.</w:t>
      </w:r>
    </w:p>
    <w:p w:rsidR="00E30D2E" w:rsidRDefault="00E30D2E" w:rsidP="00E30D2E">
      <w:r>
        <w:t>В медицине радиоактивные элементы используются в диагностике и лечении заболеваний. Радиоактивные изотопы могут быть введены в организм и отслежены с помощью специализированного оборудования, что позволяет диагностировать различные заболевания. Кроме того, радиационная терапия является одним из ме</w:t>
      </w:r>
      <w:r>
        <w:t>тодов лечения раковых опухолей.</w:t>
      </w:r>
    </w:p>
    <w:p w:rsidR="00E30D2E" w:rsidRDefault="00E30D2E" w:rsidP="00E30D2E">
      <w:r>
        <w:t xml:space="preserve">Тем не менее, радиоактивные элементы представляют собой определенную опасность для здоровья человека и окружающей среды. Высокая радиоактивная активность может вызвать радиационное поражение или долгосрочные последствия в виде онкологических заболеваний. Поэтому важно соблюдать меры предосторожности при работе с радиоактивными веществами и обеспечивать безопасное </w:t>
      </w:r>
      <w:r>
        <w:t>хранение радиоактивных отходов.</w:t>
      </w:r>
    </w:p>
    <w:p w:rsidR="00E30D2E" w:rsidRDefault="00E30D2E" w:rsidP="00E30D2E">
      <w:r>
        <w:t>Ядерная химия продолжает развиваться, исследуя новые возможности использования радиоактивных элементов в различных областях. Открытие новых радиоактивных элементов, изучение их свойств и взаимодействий может привести к новым научным открытиям и технологическим инновациям.</w:t>
      </w:r>
    </w:p>
    <w:p w:rsidR="00E30D2E" w:rsidRDefault="00E30D2E" w:rsidP="00E30D2E">
      <w:r>
        <w:t xml:space="preserve">В последние десятилетия исследования в области ядерной химии расширились, охватывая такие темы как </w:t>
      </w:r>
      <w:proofErr w:type="spellStart"/>
      <w:r>
        <w:t>трансмутация</w:t>
      </w:r>
      <w:proofErr w:type="spellEnd"/>
      <w:r>
        <w:t xml:space="preserve"> ядерных отходов, создание и изучение сверхтяжелых элементов и разработка новых методов ради</w:t>
      </w:r>
      <w:r>
        <w:t>ационной диагностики и терапии.</w:t>
      </w:r>
    </w:p>
    <w:p w:rsidR="00E30D2E" w:rsidRDefault="00E30D2E" w:rsidP="00E30D2E">
      <w:proofErr w:type="spellStart"/>
      <w:r>
        <w:t>Трансмутация</w:t>
      </w:r>
      <w:proofErr w:type="spellEnd"/>
      <w:r>
        <w:t xml:space="preserve"> радиоактивных отходов — это процесс превращения долгоживущих радиоактивных изотопов в более стабильные или короткоживущие изотопы с помощью ядерных реакций. Этот метод предлагает альтернативный подход к управлению ядерными отходами, уменьшая объем и токсичность долгоживущих отходов и сокращая</w:t>
      </w:r>
      <w:r>
        <w:t xml:space="preserve"> время их безопасного хранения.</w:t>
      </w:r>
    </w:p>
    <w:p w:rsidR="00E30D2E" w:rsidRDefault="00E30D2E" w:rsidP="00E30D2E">
      <w:r>
        <w:t>В последние годы ученые также добились значительного прогресса в создании и изучении сверхтяжелых элементов. Эти элементы, которые не существуют в природе, получены искусственно в лабораторных условиях и представляют собой важное дополнение к Периодической таблице элементов. Их изучение помогает ученым понять основные принципы структуры атомно</w:t>
      </w:r>
      <w:r>
        <w:t>го ядра и взаимодействия в нем.</w:t>
      </w:r>
    </w:p>
    <w:p w:rsidR="00E30D2E" w:rsidRDefault="00E30D2E" w:rsidP="00E30D2E">
      <w:proofErr w:type="spellStart"/>
      <w:r>
        <w:t>Радиофармацевтика</w:t>
      </w:r>
      <w:proofErr w:type="spellEnd"/>
      <w:r>
        <w:t xml:space="preserve">, основанные на радиоактивных изотопах, стали неотъемлемой частью современной медицины. Они используются не только для диагностики, но и для лечения различных заболеваний, включая рак. Развитие новых радиофармацевтических препаратов и </w:t>
      </w:r>
      <w:r>
        <w:lastRenderedPageBreak/>
        <w:t>методов диагностики позволяет врачам более точно определять степень поражения тканей и органов и выбирать наиб</w:t>
      </w:r>
      <w:r>
        <w:t>олее эффективный метод лечения.</w:t>
      </w:r>
    </w:p>
    <w:p w:rsidR="00E30D2E" w:rsidRDefault="00E30D2E" w:rsidP="00E30D2E">
      <w:r>
        <w:t>Необходимость в развитии ядерной химии также обусловлена глобальными вызовами, такими как изменение климата и растущая потребность в энергии. Ядерная энергетика может стать одним из способов удовлетворения мировой потребности в энергии без значительного увелич</w:t>
      </w:r>
      <w:r>
        <w:t>ения выбросов углекислого газа.</w:t>
      </w:r>
    </w:p>
    <w:p w:rsidR="00E30D2E" w:rsidRPr="00E30D2E" w:rsidRDefault="00E30D2E" w:rsidP="00E30D2E">
      <w:r>
        <w:t>Однако, несмотря на все преимущества, применение ядерной химии несет в себе и определенные риски. Поэтому важно продолжать исследования в этой области с целью обеспечения безопасности и эффективности применения ядерных технологий.</w:t>
      </w:r>
      <w:bookmarkEnd w:id="0"/>
    </w:p>
    <w:sectPr w:rsidR="00E30D2E" w:rsidRPr="00E30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4A"/>
    <w:rsid w:val="0088374A"/>
    <w:rsid w:val="00E30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C50D"/>
  <w15:chartTrackingRefBased/>
  <w15:docId w15:val="{F6B29B12-AD68-4B14-A9B3-EE7276F8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0D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D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2023-09-16T13:36:00Z</dcterms:created>
  <dcterms:modified xsi:type="dcterms:W3CDTF">2023-09-16T13:40:00Z</dcterms:modified>
</cp:coreProperties>
</file>