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40" w:rsidRDefault="00C458A7" w:rsidP="00C458A7">
      <w:pPr>
        <w:pStyle w:val="1"/>
      </w:pPr>
      <w:proofErr w:type="spellStart"/>
      <w:r w:rsidRPr="00C458A7">
        <w:t>Психика</w:t>
      </w:r>
      <w:proofErr w:type="spellEnd"/>
      <w:r w:rsidRPr="00C458A7">
        <w:t xml:space="preserve"> и </w:t>
      </w:r>
      <w:proofErr w:type="spellStart"/>
      <w:r w:rsidRPr="00C458A7">
        <w:t>мозг</w:t>
      </w:r>
      <w:proofErr w:type="spellEnd"/>
    </w:p>
    <w:p w:rsidR="00C458A7" w:rsidRPr="00C458A7" w:rsidRDefault="00C458A7" w:rsidP="00C458A7">
      <w:pPr>
        <w:rPr>
          <w:lang w:val="ru-RU"/>
        </w:rPr>
      </w:pPr>
      <w:bookmarkStart w:id="0" w:name="_GoBack"/>
      <w:r w:rsidRPr="00C458A7">
        <w:rPr>
          <w:lang w:val="ru-RU"/>
        </w:rPr>
        <w:t>Психика – это сложное явление, которое связано с мышлением, чувствами, восприятием и поведением человека. Мозг – это орган, который управляет всеми процессами в организме человека, включая психические процессы. Психика и мозг тесно связаны друг с другом, и изучение этой связи является одной из основных задач психологии.</w:t>
      </w:r>
    </w:p>
    <w:p w:rsidR="00C458A7" w:rsidRPr="00C458A7" w:rsidRDefault="00C458A7" w:rsidP="00C458A7">
      <w:pPr>
        <w:pStyle w:val="2"/>
        <w:rPr>
          <w:lang w:val="ru-RU"/>
        </w:rPr>
      </w:pPr>
      <w:r w:rsidRPr="00C458A7">
        <w:rPr>
          <w:lang w:val="ru-RU"/>
        </w:rPr>
        <w:t>Структура мозга</w:t>
      </w:r>
    </w:p>
    <w:p w:rsidR="00C458A7" w:rsidRPr="00C458A7" w:rsidRDefault="00C458A7" w:rsidP="00C458A7">
      <w:pPr>
        <w:rPr>
          <w:lang w:val="ru-RU"/>
        </w:rPr>
      </w:pPr>
      <w:r w:rsidRPr="00C458A7">
        <w:rPr>
          <w:lang w:val="ru-RU"/>
        </w:rPr>
        <w:t>Мозг состоит из нескольких частей, каждая из которых отвечает за определенные функции. Основные части мозга включают:</w:t>
      </w:r>
    </w:p>
    <w:p w:rsidR="00C458A7" w:rsidRPr="00C458A7" w:rsidRDefault="00C458A7" w:rsidP="00C458A7">
      <w:pPr>
        <w:pStyle w:val="a3"/>
        <w:numPr>
          <w:ilvl w:val="0"/>
          <w:numId w:val="2"/>
        </w:numPr>
        <w:rPr>
          <w:lang w:val="ru-RU"/>
        </w:rPr>
      </w:pPr>
      <w:r w:rsidRPr="00C458A7">
        <w:rPr>
          <w:lang w:val="ru-RU"/>
        </w:rPr>
        <w:t>Мозжечок – отвечает за координацию движений и равновесие.</w:t>
      </w:r>
    </w:p>
    <w:p w:rsidR="00C458A7" w:rsidRPr="00C458A7" w:rsidRDefault="00C458A7" w:rsidP="00C458A7">
      <w:pPr>
        <w:pStyle w:val="a3"/>
        <w:numPr>
          <w:ilvl w:val="0"/>
          <w:numId w:val="2"/>
        </w:numPr>
        <w:rPr>
          <w:lang w:val="ru-RU"/>
        </w:rPr>
      </w:pPr>
      <w:r w:rsidRPr="00C458A7">
        <w:rPr>
          <w:lang w:val="ru-RU"/>
        </w:rPr>
        <w:t>Средний мозг – отвечает за регуляцию сна и бодрствования, а также за реакции на зрительные и слуховые стимулы.</w:t>
      </w:r>
    </w:p>
    <w:p w:rsidR="00C458A7" w:rsidRPr="00C458A7" w:rsidRDefault="00C458A7" w:rsidP="00C458A7">
      <w:pPr>
        <w:pStyle w:val="a3"/>
        <w:numPr>
          <w:ilvl w:val="0"/>
          <w:numId w:val="2"/>
        </w:numPr>
        <w:rPr>
          <w:lang w:val="ru-RU"/>
        </w:rPr>
      </w:pPr>
      <w:r w:rsidRPr="00C458A7">
        <w:rPr>
          <w:lang w:val="ru-RU"/>
        </w:rPr>
        <w:t>Мозговой ствол – отвечает за автоматические функции организма, такие как дыхание, сердцебиение и пищеварение.</w:t>
      </w:r>
    </w:p>
    <w:p w:rsidR="00C458A7" w:rsidRPr="00C458A7" w:rsidRDefault="00C458A7" w:rsidP="00C458A7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C458A7">
        <w:rPr>
          <w:lang w:val="ru-RU"/>
        </w:rPr>
        <w:t>Лимбическая</w:t>
      </w:r>
      <w:proofErr w:type="spellEnd"/>
      <w:r w:rsidRPr="00C458A7">
        <w:rPr>
          <w:lang w:val="ru-RU"/>
        </w:rPr>
        <w:t xml:space="preserve"> система – отвечает за регуляцию эмоций и памяти.</w:t>
      </w:r>
    </w:p>
    <w:p w:rsidR="00C458A7" w:rsidRPr="00C458A7" w:rsidRDefault="00C458A7" w:rsidP="00C458A7">
      <w:pPr>
        <w:pStyle w:val="a3"/>
        <w:numPr>
          <w:ilvl w:val="0"/>
          <w:numId w:val="2"/>
        </w:numPr>
        <w:rPr>
          <w:lang w:val="ru-RU"/>
        </w:rPr>
      </w:pPr>
      <w:r w:rsidRPr="00C458A7">
        <w:rPr>
          <w:lang w:val="ru-RU"/>
        </w:rPr>
        <w:t>Головной мозг – отвечает за мышление, речь, восприятие и другие высшие психические функции.</w:t>
      </w:r>
    </w:p>
    <w:p w:rsidR="00C458A7" w:rsidRPr="00C458A7" w:rsidRDefault="00C458A7" w:rsidP="00C458A7">
      <w:pPr>
        <w:pStyle w:val="2"/>
        <w:rPr>
          <w:lang w:val="ru-RU"/>
        </w:rPr>
      </w:pPr>
      <w:r w:rsidRPr="00C458A7">
        <w:rPr>
          <w:lang w:val="ru-RU"/>
        </w:rPr>
        <w:t>Связь между мозгом и психикой</w:t>
      </w:r>
    </w:p>
    <w:p w:rsidR="00C458A7" w:rsidRPr="00C458A7" w:rsidRDefault="00C458A7" w:rsidP="00C458A7">
      <w:pPr>
        <w:rPr>
          <w:lang w:val="ru-RU"/>
        </w:rPr>
      </w:pPr>
      <w:r w:rsidRPr="00C458A7">
        <w:rPr>
          <w:lang w:val="ru-RU"/>
        </w:rPr>
        <w:t>Мозг и психика тесно связаны друг с другом. Все психические процессы, такие как мышление, восприятие и чувства, осуществляются в мозге. Мозг является центром управления всеми психическими процессами, и любое изменение в мозге может привести к изменению психических процессов.</w:t>
      </w:r>
    </w:p>
    <w:p w:rsidR="00C458A7" w:rsidRPr="00C458A7" w:rsidRDefault="00C458A7" w:rsidP="00C458A7">
      <w:pPr>
        <w:rPr>
          <w:lang w:val="ru-RU"/>
        </w:rPr>
      </w:pPr>
      <w:r w:rsidRPr="00C458A7">
        <w:rPr>
          <w:lang w:val="ru-RU"/>
        </w:rPr>
        <w:t>Например, при развитии некоторых заболеваний мозга, таких как болезнь Альцгеймера или болезнь Паркинсона, происходит нарушение памяти и мышления. Это связано с тем, что определенные части мозга, отвечающие за эти функции, становятся поврежденными.</w:t>
      </w:r>
    </w:p>
    <w:p w:rsidR="00C458A7" w:rsidRPr="00C458A7" w:rsidRDefault="00C458A7" w:rsidP="00C458A7">
      <w:pPr>
        <w:rPr>
          <w:lang w:val="ru-RU"/>
        </w:rPr>
      </w:pPr>
      <w:r w:rsidRPr="00C458A7">
        <w:rPr>
          <w:lang w:val="ru-RU"/>
        </w:rPr>
        <w:t xml:space="preserve">Также мозг играет важную роль в регуляции эмоций. </w:t>
      </w:r>
      <w:proofErr w:type="spellStart"/>
      <w:r w:rsidRPr="00C458A7">
        <w:rPr>
          <w:lang w:val="ru-RU"/>
        </w:rPr>
        <w:t>Лимбическая</w:t>
      </w:r>
      <w:proofErr w:type="spellEnd"/>
      <w:r w:rsidRPr="00C458A7">
        <w:rPr>
          <w:lang w:val="ru-RU"/>
        </w:rPr>
        <w:t xml:space="preserve"> система мозга отвечает за регуляцию эмоций, и любое изменение в этой системе может привести к нарушению эмоционального состояния человека. Например, при депрессии происходит изменение функционирования </w:t>
      </w:r>
      <w:proofErr w:type="spellStart"/>
      <w:r w:rsidRPr="00C458A7">
        <w:rPr>
          <w:lang w:val="ru-RU"/>
        </w:rPr>
        <w:t>лимбической</w:t>
      </w:r>
      <w:proofErr w:type="spellEnd"/>
      <w:r w:rsidRPr="00C458A7">
        <w:rPr>
          <w:lang w:val="ru-RU"/>
        </w:rPr>
        <w:t xml:space="preserve"> системы, что приводит к появлению симптомов депрессии, таких как плохое настроение, потеря интереса к жизни и усталость.</w:t>
      </w:r>
    </w:p>
    <w:p w:rsidR="00C458A7" w:rsidRPr="00C458A7" w:rsidRDefault="00C458A7" w:rsidP="00C458A7">
      <w:pPr>
        <w:pStyle w:val="2"/>
        <w:rPr>
          <w:lang w:val="ru-RU"/>
        </w:rPr>
      </w:pPr>
      <w:r w:rsidRPr="00C458A7">
        <w:rPr>
          <w:lang w:val="ru-RU"/>
        </w:rPr>
        <w:t>Исследование связи между мозгом и психикой</w:t>
      </w:r>
    </w:p>
    <w:p w:rsidR="00C458A7" w:rsidRPr="00C458A7" w:rsidRDefault="00C458A7" w:rsidP="00C458A7">
      <w:pPr>
        <w:rPr>
          <w:lang w:val="ru-RU"/>
        </w:rPr>
      </w:pPr>
      <w:r w:rsidRPr="00C458A7">
        <w:rPr>
          <w:lang w:val="ru-RU"/>
        </w:rPr>
        <w:t>Для изучения связи между мозгом и психикой в психологии используются различные методы исследования. Один из таких методов – это нейропсихологическое тестирование. Нейропсихологическое тестирование позволяет оценить функционирование различных частей мозга, а также выявить нарушения в психических процессах.</w:t>
      </w:r>
    </w:p>
    <w:p w:rsidR="00C458A7" w:rsidRPr="00C458A7" w:rsidRDefault="00C458A7" w:rsidP="00C458A7">
      <w:pPr>
        <w:rPr>
          <w:lang w:val="ru-RU"/>
        </w:rPr>
      </w:pPr>
      <w:r w:rsidRPr="00C458A7">
        <w:rPr>
          <w:lang w:val="ru-RU"/>
        </w:rPr>
        <w:t>Другой метод – это функциональная магнитно-резонансная томография (</w:t>
      </w:r>
      <w:proofErr w:type="spellStart"/>
      <w:r w:rsidRPr="00C458A7">
        <w:rPr>
          <w:lang w:val="ru-RU"/>
        </w:rPr>
        <w:t>фМРТ</w:t>
      </w:r>
      <w:proofErr w:type="spellEnd"/>
      <w:r w:rsidRPr="00C458A7">
        <w:rPr>
          <w:lang w:val="ru-RU"/>
        </w:rPr>
        <w:t>). ФМРТ позволяет измерять активность различных частей мозга во время выполнения определенных заданий. Этот метод позволяет выявить связь между активностью определенных частей мозга и выполнением определенных психических процессов.</w:t>
      </w:r>
    </w:p>
    <w:p w:rsidR="00C458A7" w:rsidRPr="00C458A7" w:rsidRDefault="00C458A7" w:rsidP="00C458A7">
      <w:pPr>
        <w:pStyle w:val="2"/>
        <w:rPr>
          <w:lang w:val="ru-RU"/>
        </w:rPr>
      </w:pPr>
      <w:r w:rsidRPr="00C458A7">
        <w:rPr>
          <w:lang w:val="ru-RU"/>
        </w:rPr>
        <w:lastRenderedPageBreak/>
        <w:t>Заключение</w:t>
      </w:r>
    </w:p>
    <w:p w:rsidR="00C458A7" w:rsidRPr="00C458A7" w:rsidRDefault="00C458A7" w:rsidP="00C458A7">
      <w:pPr>
        <w:rPr>
          <w:lang w:val="ru-RU"/>
        </w:rPr>
      </w:pPr>
      <w:r w:rsidRPr="00C458A7">
        <w:rPr>
          <w:lang w:val="ru-RU"/>
        </w:rPr>
        <w:t>Психика и мозг тесно связаны друг с другом, и изучение этой связи является одной из основных задач психологии. Мозг является центром управления всеми психическими процессами, и любое изменение в мозге может привести к изменению психических процессов. Для изучения связи между мозгом и психикой в психологии используются различные методы исследования, такие как нейропсихологическое тестирование и функциональная магнитно-резонансная томография. Изучение связи между мозгом и психикой помогает лучше понять работу организма человека и развивать новые методы лечения психических заболеваний.</w:t>
      </w:r>
      <w:bookmarkEnd w:id="0"/>
    </w:p>
    <w:sectPr w:rsidR="00C458A7" w:rsidRPr="00C458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4178A"/>
    <w:multiLevelType w:val="hybridMultilevel"/>
    <w:tmpl w:val="60EC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B5F96"/>
    <w:multiLevelType w:val="hybridMultilevel"/>
    <w:tmpl w:val="9AB0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0D"/>
    <w:rsid w:val="00C40340"/>
    <w:rsid w:val="00C458A7"/>
    <w:rsid w:val="00C9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E329"/>
  <w15:chartTrackingRefBased/>
  <w15:docId w15:val="{A76CE50D-6AA9-49EE-B1F0-18C38B18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5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8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58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4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2023-09-18T17:28:00Z</dcterms:created>
  <dcterms:modified xsi:type="dcterms:W3CDTF">2023-09-18T17:30:00Z</dcterms:modified>
</cp:coreProperties>
</file>