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169" w:rsidRPr="00AC3866" w:rsidRDefault="00AC3866" w:rsidP="00AC3866">
      <w:pPr>
        <w:pStyle w:val="1"/>
        <w:rPr>
          <w:lang w:val="ru-RU"/>
        </w:rPr>
      </w:pPr>
      <w:r w:rsidRPr="00AC3866">
        <w:rPr>
          <w:lang w:val="ru-RU"/>
        </w:rPr>
        <w:t>Социально-психологические характеристики коллектива и психологический климат в нем</w:t>
      </w:r>
    </w:p>
    <w:p w:rsidR="00AC3866" w:rsidRPr="00AC3866" w:rsidRDefault="00AC3866" w:rsidP="00AC3866">
      <w:pPr>
        <w:rPr>
          <w:lang w:val="ru-RU"/>
        </w:rPr>
      </w:pPr>
      <w:r w:rsidRPr="00AC3866">
        <w:rPr>
          <w:lang w:val="ru-RU"/>
        </w:rPr>
        <w:t>Коллектив - это форма организации, в которой люди работают вместе для достижения общих целей. Коллектив может быть различным по своей структуре, составу и целям. Социально-психологические характеристики коллектива и психологический климат в нем играют важную роль в эффективности работы и удовлетворенности участников.</w:t>
      </w:r>
    </w:p>
    <w:p w:rsidR="00AC3866" w:rsidRPr="00AC3866" w:rsidRDefault="00AC3866" w:rsidP="00AC3866">
      <w:pPr>
        <w:pStyle w:val="2"/>
        <w:rPr>
          <w:lang w:val="ru-RU"/>
        </w:rPr>
      </w:pPr>
      <w:bookmarkStart w:id="0" w:name="_GoBack"/>
      <w:bookmarkEnd w:id="0"/>
      <w:r w:rsidRPr="00AC3866">
        <w:rPr>
          <w:lang w:val="ru-RU"/>
        </w:rPr>
        <w:t>Социально-психологические характеристики коллектива</w:t>
      </w:r>
    </w:p>
    <w:p w:rsidR="00AC3866" w:rsidRPr="00AC3866" w:rsidRDefault="00AC3866" w:rsidP="00AC3866">
      <w:pPr>
        <w:rPr>
          <w:lang w:val="ru-RU"/>
        </w:rPr>
      </w:pPr>
      <w:r w:rsidRPr="00AC3866">
        <w:rPr>
          <w:lang w:val="ru-RU"/>
        </w:rPr>
        <w:t>Социально-психологические характеристики коллектива включают такие аспекты, как цели и задачи коллектива, структура и организация, коммуникация и взаимодействие между участниками. Цели и задачи коллектива определяют его направление и мотивацию участников. Структура и организация коллектива определяют роли и функции участников, а также их взаимосвязи и зависимости. Коммуникация и взаимодействие между участниками влияют на эффективность работы и уровень удовлетворенности.</w:t>
      </w:r>
    </w:p>
    <w:p w:rsidR="00AC3866" w:rsidRPr="00AC3866" w:rsidRDefault="00AC3866" w:rsidP="00AC3866">
      <w:pPr>
        <w:pStyle w:val="2"/>
        <w:rPr>
          <w:lang w:val="ru-RU"/>
        </w:rPr>
      </w:pPr>
      <w:r w:rsidRPr="00AC3866">
        <w:rPr>
          <w:lang w:val="ru-RU"/>
        </w:rPr>
        <w:t>Психологический климат в коллективе</w:t>
      </w:r>
    </w:p>
    <w:p w:rsidR="00AC3866" w:rsidRPr="00AC3866" w:rsidRDefault="00AC3866" w:rsidP="00AC3866">
      <w:pPr>
        <w:rPr>
          <w:lang w:val="ru-RU"/>
        </w:rPr>
      </w:pPr>
      <w:r w:rsidRPr="00AC3866">
        <w:rPr>
          <w:lang w:val="ru-RU"/>
        </w:rPr>
        <w:t>Психологический климат - это совокупность эмоциональных отношений, общения и взаимодействия между участниками коллектива. Психологический климат в коллективе может быть различным - от доверия, поддержки и сотрудничества до конфликтов, напряженности и недоверия. Психологический климат в коллективе оказывает влияние на мотивацию, эффективность работы и уровень удовлетворенности участников.</w:t>
      </w:r>
    </w:p>
    <w:p w:rsidR="00AC3866" w:rsidRPr="00AC3866" w:rsidRDefault="00AC3866" w:rsidP="00AC3866">
      <w:pPr>
        <w:pStyle w:val="2"/>
        <w:rPr>
          <w:lang w:val="ru-RU"/>
        </w:rPr>
      </w:pPr>
      <w:r w:rsidRPr="00AC3866">
        <w:rPr>
          <w:lang w:val="ru-RU"/>
        </w:rPr>
        <w:t>Факторы, влияющие на психологический климат в коллективе</w:t>
      </w:r>
    </w:p>
    <w:p w:rsidR="00AC3866" w:rsidRPr="00AC3866" w:rsidRDefault="00AC3866" w:rsidP="00AC3866">
      <w:pPr>
        <w:rPr>
          <w:lang w:val="ru-RU"/>
        </w:rPr>
      </w:pPr>
      <w:r w:rsidRPr="00AC3866">
        <w:rPr>
          <w:lang w:val="ru-RU"/>
        </w:rPr>
        <w:t>Психологический климат в коллективе зависит от различных факторов. Один из основных факторов - это лидерство. Лидер играет важную роль в формировании психологического климата, создании благоприятной атмосферы для взаимодействия и коммуникации. Другими факторами, влияющими на психологический климат, являются личностные характеристики участников, степень взаимодействия и коммуникации, а также общие цели и задачи коллектива.</w:t>
      </w:r>
    </w:p>
    <w:p w:rsidR="00AC3866" w:rsidRPr="00AC3866" w:rsidRDefault="00AC3866" w:rsidP="00AC3866">
      <w:pPr>
        <w:pStyle w:val="2"/>
        <w:rPr>
          <w:lang w:val="ru-RU"/>
        </w:rPr>
      </w:pPr>
      <w:r w:rsidRPr="00AC3866">
        <w:rPr>
          <w:lang w:val="ru-RU"/>
        </w:rPr>
        <w:t>Влияние психологического климата на работу коллектива</w:t>
      </w:r>
    </w:p>
    <w:p w:rsidR="00AC3866" w:rsidRPr="00AC3866" w:rsidRDefault="00AC3866" w:rsidP="00AC3866">
      <w:pPr>
        <w:rPr>
          <w:lang w:val="ru-RU"/>
        </w:rPr>
      </w:pPr>
      <w:r w:rsidRPr="00AC3866">
        <w:rPr>
          <w:lang w:val="ru-RU"/>
        </w:rPr>
        <w:t>Психологический климат в коллективе оказывает существенное влияние на его работу. Благоприятный психологический климат способствует эффективному взаимодействию, сотрудничеству и взаимопониманию между участниками. Он повышает мотивацию, уровень удовлетворенности и способствует достижению общих целей. Неблагоприятный психологический климат, напротив, может привести к конфликтам, напряженности и низкой эффективности работы.</w:t>
      </w:r>
    </w:p>
    <w:p w:rsidR="00AC3866" w:rsidRPr="00AC3866" w:rsidRDefault="00AC3866" w:rsidP="00AC3866">
      <w:pPr>
        <w:pStyle w:val="2"/>
        <w:rPr>
          <w:lang w:val="ru-RU"/>
        </w:rPr>
      </w:pPr>
      <w:r w:rsidRPr="00AC3866">
        <w:rPr>
          <w:lang w:val="ru-RU"/>
        </w:rPr>
        <w:t>Управление психологическим климатом в коллективе</w:t>
      </w:r>
    </w:p>
    <w:p w:rsidR="00AC3866" w:rsidRPr="00AC3866" w:rsidRDefault="00AC3866" w:rsidP="00AC3866">
      <w:pPr>
        <w:rPr>
          <w:lang w:val="ru-RU"/>
        </w:rPr>
      </w:pPr>
      <w:r w:rsidRPr="00AC3866">
        <w:rPr>
          <w:lang w:val="ru-RU"/>
        </w:rPr>
        <w:t>Управление психологическим климатом в коллективе - это процесс создания благоприятной атмосферы для взаимодействия и коммуникации. Лидер играет важную роль в управлении психологическим климатом, он должен быть способен создать доверие, поддержку и сотрудничество между участниками. Для управления психологическим климатом также важно учитывать личностные характеристики участников, стимулировать коммуникацию и взаимодействие, а также определять общие цели и задачи коллектива.</w:t>
      </w:r>
    </w:p>
    <w:p w:rsidR="00AC3866" w:rsidRPr="00AC3866" w:rsidRDefault="00AC3866" w:rsidP="00AC3866">
      <w:pPr>
        <w:pStyle w:val="2"/>
        <w:rPr>
          <w:lang w:val="ru-RU"/>
        </w:rPr>
      </w:pPr>
      <w:r w:rsidRPr="00AC3866">
        <w:rPr>
          <w:lang w:val="ru-RU"/>
        </w:rPr>
        <w:lastRenderedPageBreak/>
        <w:t>Заключение</w:t>
      </w:r>
    </w:p>
    <w:p w:rsidR="00AC3866" w:rsidRPr="00AC3866" w:rsidRDefault="00AC3866" w:rsidP="00AC3866">
      <w:pPr>
        <w:rPr>
          <w:lang w:val="ru-RU"/>
        </w:rPr>
      </w:pPr>
      <w:r w:rsidRPr="00AC3866">
        <w:rPr>
          <w:lang w:val="ru-RU"/>
        </w:rPr>
        <w:t>Социально-психологические характеристики коллектива и психологический климат в нем играют важную роль в эффективности работы и удовлетворенности участников. Психологический климат в коллективе зависит от различных факторов, таких как лидерство, личностные характеристики участников, степень взаимодействия и коммуникации, а также общие цели и задачи коллектива. Благоприятный психологический климат способствует эффективному взаимодействию, сотрудничеству и взаимопониманию, а также повышает мотивацию и уровень удовлетворенности. Управление психологическим климатом в коллективе требует учета всех этих факторов и создания благоприятной атмосферы для взаимодействия и коммуникации.</w:t>
      </w:r>
    </w:p>
    <w:sectPr w:rsidR="00AC3866" w:rsidRPr="00AC386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4E"/>
    <w:rsid w:val="004F1169"/>
    <w:rsid w:val="008D4B4E"/>
    <w:rsid w:val="00AC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1C9C1"/>
  <w15:chartTrackingRefBased/>
  <w15:docId w15:val="{CA7EBFF9-8FDC-475C-BD40-B5F8F256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38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38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38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C38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2023-09-18T19:19:00Z</dcterms:created>
  <dcterms:modified xsi:type="dcterms:W3CDTF">2023-09-18T19:20:00Z</dcterms:modified>
</cp:coreProperties>
</file>