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DD" w:rsidRDefault="00E81AA8" w:rsidP="00E81AA8">
      <w:pPr>
        <w:pStyle w:val="1"/>
        <w:rPr>
          <w:lang w:val="ru-RU"/>
        </w:rPr>
      </w:pPr>
      <w:r w:rsidRPr="00E81AA8">
        <w:rPr>
          <w:lang w:val="ru-RU"/>
        </w:rPr>
        <w:t>Самоконтроль личности и его формирование в ходе обучения и профессиональной деятельности</w:t>
      </w:r>
    </w:p>
    <w:p w:rsidR="00E81AA8" w:rsidRPr="00E81AA8" w:rsidRDefault="00E81AA8" w:rsidP="00E81AA8">
      <w:pPr>
        <w:rPr>
          <w:lang w:val="ru-RU"/>
        </w:rPr>
      </w:pPr>
      <w:bookmarkStart w:id="0" w:name="_GoBack"/>
      <w:r w:rsidRPr="00E81AA8">
        <w:rPr>
          <w:lang w:val="ru-RU"/>
        </w:rPr>
        <w:t>Самоконтроль личности является одним из ключевых аспектов психологии, который отражает способность человека контролировать свое поведение, эмоции и мысли в соответствии с определенными целями и нормами. Самоконтроль играет важную роль в различных сферах жизни, включая обучение и профессиональную деятельность. В данном реферате будет рассмотрено формирование самоконтроля личности в ходе обучения и профессиональной деятельности.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>Обучение является одним из основных способов формирования самоконтроля личности. В процессе обучения человек приобретает новые знания, навыки и умения, которые требуют от него контроля над своим поведением и мыслями. Например, студенту необходимо контролировать свое время, чтобы успевать выполнить все задания и учиться эффективно. Также студенту необходимо контролировать свои эмоции, чтобы не допустить стресса или конфликтов в учебной среде. В процессе обучения студенты также осознают свои сильные и слабые стороны, что позволяет им контролировать свое поведение и развивать свои личностные качества.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>Профессиональная деятельность также требует от человека высокого уровня самоконтроля. В процессе работы человек должен контролировать свои действия, чтобы выполнять свои обязанности качественно и эффективно. Например, врачу необходимо контролировать свое поведение и эмоции, чтобы сохранять спокойствие и профессиональность в сложных ситуациях. Также работникам необходимо контролировать свое время, чтобы управлять своими задачами и достигать поставленных целей. Профессиональная деятельность также требует от человека постоянного саморазвития и самоконтроля, чтобы быть в курсе последних тенденций и новых технологий.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>Формирование самоконтроля личности в ходе обучения и профессиональной деятельности зависит от нескольких факторов. Один из таких факторов - это мотивация. Человек должен иметь достаточно сильную мотивацию для контроля своего поведения и мыслей. Например, студент может быть мотивирован получить высокие оценки или достичь успеха в своей профессии. Мотивация помогает человеку преодолевать трудности и сохранять самоконтроль даже в сложных ситуациях.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>Еще одним фактором формирования самоконтроля личности является самосознание. Человек должен осознавать свои сильные и слабые стороны, чтобы контролировать свое поведение и развивать свои личностные качества. Например, студент, осознавая свои слабые стороны в определенном предмете, может принять решение обратиться за помощью или уделить больше времени на его изучение. Также работник, осознавая свои слабые стороны в определенных навыках, может принять решение обратиться за дополнительным обучением или тренировкой.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>Важным аспектом формирования самоконтроля личности является практика. Чем больше человек практикует самоконтроль в различных ситуациях, тем лучше он в нем становится. Например, студент, регулярно контролирующий свое время и эмоции в учебной среде, становится все более организованным и эмоционально устойчивым. Также работник, регулярно контролирующий свое поведение и мысли в профессиональной деятельности, становится все более профессиональным и успешным.</w:t>
      </w:r>
    </w:p>
    <w:p w:rsidR="00E81AA8" w:rsidRPr="00E81AA8" w:rsidRDefault="00E81AA8" w:rsidP="00E81AA8">
      <w:pPr>
        <w:rPr>
          <w:lang w:val="ru-RU"/>
        </w:rPr>
      </w:pPr>
      <w:r w:rsidRPr="00E81AA8">
        <w:rPr>
          <w:lang w:val="ru-RU"/>
        </w:rPr>
        <w:t xml:space="preserve">Таким образом, самоконтроль личности является важным аспектом психологии, который формируется в ходе обучения и профессиональной деятельности. Обучение и профессиональная деятельность требуют от человека контроля над своим поведением, эмоциями и мыслями. </w:t>
      </w:r>
      <w:r w:rsidRPr="00E81AA8">
        <w:rPr>
          <w:lang w:val="ru-RU"/>
        </w:rPr>
        <w:lastRenderedPageBreak/>
        <w:t>Формирование самоконтроля личности зависит от мотивации, самосознания и практики. Чем больше человек практикует самоконтроль, тем лучше он в нем становится. Развитие самоконтроля личности является важным аспектом развития личности и позволяет человеку достигать поставленных целей и быть успешным в различных сферах жизни.</w:t>
      </w:r>
      <w:bookmarkEnd w:id="0"/>
    </w:p>
    <w:sectPr w:rsidR="00E81AA8" w:rsidRPr="00E81A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7"/>
    <w:rsid w:val="00172167"/>
    <w:rsid w:val="007C58DD"/>
    <w:rsid w:val="00E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9026"/>
  <w15:chartTrackingRefBased/>
  <w15:docId w15:val="{5D8A8620-905A-4D0D-873E-C5A15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2023-09-19T16:23:00Z</dcterms:created>
  <dcterms:modified xsi:type="dcterms:W3CDTF">2023-09-19T16:25:00Z</dcterms:modified>
</cp:coreProperties>
</file>