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78" w:rsidRDefault="00EC10DA" w:rsidP="00EC10DA">
      <w:pPr>
        <w:pStyle w:val="1"/>
        <w:rPr>
          <w:lang w:val="ru-RU"/>
        </w:rPr>
      </w:pPr>
      <w:r w:rsidRPr="00EC10DA">
        <w:rPr>
          <w:lang w:val="ru-RU"/>
        </w:rPr>
        <w:t>Мотивация: роль мотивов в развитии человека</w:t>
      </w:r>
    </w:p>
    <w:p w:rsidR="00EC10DA" w:rsidRPr="00EC10DA" w:rsidRDefault="00EC10DA" w:rsidP="00EC10DA">
      <w:pPr>
        <w:rPr>
          <w:lang w:val="ru-RU"/>
        </w:rPr>
      </w:pPr>
      <w:bookmarkStart w:id="0" w:name="_GoBack"/>
      <w:r w:rsidRPr="00EC10DA">
        <w:rPr>
          <w:lang w:val="ru-RU"/>
        </w:rPr>
        <w:t>Мотивация играет важную роль в развитии человека, определяя его поведение, цели и достижения. Мотивы – это внутренние или внешние факторы, которые побуждают нас к действию и направляют наше поведение. Они являются основой нашей активности и определяют, что мы считаем важным и ценным.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Внутренние мотивы возникают из наших потребностей, желаний и ценностей. Например, потребность в безопасности может побудить нас заботиться о своем здоровье и финансовом благополучии. Желание достичь успеха может стать мотивом для учебы и профессионального развития. Внутренние мотивы обычно связаны с самоутверждением, самореализацией и удовлетворением потребностей.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Внешние мотивы связаны с внешними стимулами и вознаграждениями. Например, возможность получить похвалу или признание может стать мотивом для выполнения задачи или достижения цели. Внешние мотивы могут быть полезными для достижения определенных результатов, но они могут быть менее эффективными в долгосрочной перспективе, так как они не всегда обеспечивают внутреннюю мотивацию и удовлетворение.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Мотивация играет важную роль в развитии человека. Она определяет наши цели и направляет наше поведение. Мотивация помогает нам преодолевать трудности, преодолевать препятствия и достигать успеха. Без мотивации мы были бы бездействующими и неспособными к достижению чего-либо значимого.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 xml:space="preserve">Мотивация также связана с нашим самооценкой и </w:t>
      </w:r>
      <w:proofErr w:type="spellStart"/>
      <w:r w:rsidRPr="00EC10DA">
        <w:rPr>
          <w:lang w:val="ru-RU"/>
        </w:rPr>
        <w:t>самоэффективностью</w:t>
      </w:r>
      <w:proofErr w:type="spellEnd"/>
      <w:r w:rsidRPr="00EC10DA">
        <w:rPr>
          <w:lang w:val="ru-RU"/>
        </w:rPr>
        <w:t>. Когда мы достигаем своих целей и испытываем успех, это укрепляет нашу веру в себя и нашу способность к достижению. С другой стороны, неудачи и неуспехи могут подорвать нашу мотивацию и уверенность в себе.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Одним из ключевых факторов, влияющих на мотивацию, является наша система ценностей. Ценности определяют, что мы считаем важным и ценным, и являются основой наших мотивов. Когда наши действия соответствуют нашим ценностям, мы чувствуем себя удовлетворенными и мотивированными. Например, если мы ценим здоровье и физическую активность, мы будем мотивированы заниматься спортом и заботиться о своем здоровье.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Однако мотивация может быть изменчивой и подвержена влиянию различных факторов. Внешние факторы, такие как похвала или вознаграждение, могут временно увеличить нашу мотивацию, но они не всегда обеспечивают долгосрочную мотивацию. Внутренняя мотивация, основанная на наших потребностях, желаниях и ценностях, является более стабильной и эффективной формой мотивации.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Для развития мотивации важно иметь ясные цели и понимание того, что нам действительно важно и ценно. Также полезно устанавливать небольшие промежуточные цели, которые помогут нам оценить наш прогресс и поддерживать мотивацию. Поддержка со стороны окружающих людей также может быть важной для развития и поддержания мотивации.</w:t>
      </w:r>
    </w:p>
    <w:p w:rsidR="00EC10DA" w:rsidRPr="00EC10DA" w:rsidRDefault="00EC10DA" w:rsidP="00EC10DA">
      <w:pPr>
        <w:rPr>
          <w:lang w:val="ru-RU"/>
        </w:rPr>
      </w:pPr>
      <w:r w:rsidRPr="00EC10DA">
        <w:rPr>
          <w:lang w:val="ru-RU"/>
        </w:rPr>
        <w:t>В заключение, мотивация играет важную роль в развитии человека, определяя его поведение, цели и достижения. Мотивы могут быть внутренними или внешними и связаны с нашими потребностями, желаниями и ценностями. Мотивация помогает нам преодолевать трудности, достигать успеха и развиваться. Для развития мотивации важно иметь ясные цели, понимание своих ценностей и поддержку со стороны окружающих.</w:t>
      </w:r>
      <w:bookmarkEnd w:id="0"/>
    </w:p>
    <w:sectPr w:rsidR="00EC10DA" w:rsidRPr="00EC10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53"/>
    <w:rsid w:val="00186353"/>
    <w:rsid w:val="00737378"/>
    <w:rsid w:val="00E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6F42"/>
  <w15:chartTrackingRefBased/>
  <w15:docId w15:val="{B32F97DD-C962-48BE-9CC0-627DF591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0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2023-09-19T16:33:00Z</dcterms:created>
  <dcterms:modified xsi:type="dcterms:W3CDTF">2023-09-19T16:34:00Z</dcterms:modified>
</cp:coreProperties>
</file>