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E" w:rsidRDefault="00AB06CE" w:rsidP="00AB06CE">
      <w:pPr>
        <w:pStyle w:val="1"/>
      </w:pPr>
      <w:proofErr w:type="spellStart"/>
      <w:r w:rsidRPr="00AB06CE">
        <w:t>Статистические</w:t>
      </w:r>
      <w:proofErr w:type="spellEnd"/>
      <w:r w:rsidRPr="00AB06CE">
        <w:t xml:space="preserve"> </w:t>
      </w:r>
      <w:proofErr w:type="spellStart"/>
      <w:r w:rsidRPr="00AB06CE">
        <w:t>ряды</w:t>
      </w:r>
      <w:proofErr w:type="spellEnd"/>
      <w:r w:rsidRPr="00AB06CE">
        <w:t xml:space="preserve"> </w:t>
      </w:r>
      <w:proofErr w:type="spellStart"/>
      <w:r w:rsidRPr="00AB06CE">
        <w:t>распределения</w:t>
      </w:r>
      <w:proofErr w:type="spellEnd"/>
    </w:p>
    <w:p w:rsidR="00AB06CE" w:rsidRPr="00AB06CE" w:rsidRDefault="00AB06CE" w:rsidP="00AB06CE">
      <w:pPr>
        <w:rPr>
          <w:lang w:val="ru-RU"/>
        </w:rPr>
      </w:pPr>
      <w:bookmarkStart w:id="0" w:name="_GoBack"/>
      <w:r w:rsidRPr="00AB06CE">
        <w:rPr>
          <w:lang w:val="ru-RU"/>
        </w:rPr>
        <w:t>Статистические ряды распределения – это способ представления данных в виде таблицы или графика, который позволяет описать распределение значений по определенной переменной. Они являются важным инструментом для анализа данных в различных областях, таких как экономика, социология, психология и другие.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Основная цель статистических рядов распределения – это описать распределение значений по определенной переменной. Эта переменная может быть количественной или качественной. Например, если мы изучаем доходы населения, то переменная будет количественной, а если мы изучаем профессиональную принадлежность, то переменная будет качественной.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Статистические ряды распределения состоят из нескольких столбцов. Один из столбцов содержит значения переменной, а другой столбец содержит частоту появления каждого значения. Частота – это количество раз, которое значение переменной встречается в наборе данных.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 xml:space="preserve">Статистические ряды распределения могут быть представлены в различных формах. Одна из наиболее распространенных форм – это гистограмма. Гистограмма представляет собой график, который показывает распределение значений по переменной. Ось </w:t>
      </w:r>
      <w:r>
        <w:t>X</w:t>
      </w:r>
      <w:r w:rsidRPr="00AB06CE">
        <w:rPr>
          <w:lang w:val="ru-RU"/>
        </w:rPr>
        <w:t xml:space="preserve"> на графике представляет значения переменной, а ось </w:t>
      </w:r>
      <w:r>
        <w:t>Y</w:t>
      </w:r>
      <w:r w:rsidRPr="00AB06CE">
        <w:rPr>
          <w:lang w:val="ru-RU"/>
        </w:rPr>
        <w:t xml:space="preserve"> – частоту появления каждого значения.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Еще одной формой статистического ряда распределения является полигон частот. Полигон частот – это график, который показывает линию, соединяющую вершины столбцов гистограммы. Этот график также показывает распределение значений по переменной.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Статистические ряды распределения могут быть использованы для анализа данных в различных областях. Например, в экономике они могут быть использованы для анализа доходов населения, цен на товары и услуги, объема производства и других экономических показателей. В социологии статистические ряды распределения могут быть использованы для изучения общественных явлений, таких как образование, занятость, доходы и другие. В психологии статистические ряды распределения могут быть использованы для изучения характеристик личности, например, уровня интеллекта или эмоциональной устойчивости.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Один из примеров использования статистических рядов распределения – это изучение распределения доходов населения. Для этого необходимо собрать данные о доходах людей и разбить их на группы по уровню дохода. Затем необходимо построить гистограмму или полигон частот, чтобы показать распределение значений по переменной. Эта информация может быть использована для анализа социальной политики и принятия решений о распределении ресурсов.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Однако, статистические ряды распределения имеют свои ограничения. Например, они не могут учитывать все факторы, которые влияют на распределение значений по переменной. Также, они могут быть искажены выбросами – значениями переменной, которые значительно отличаются от остальных значений.</w:t>
      </w:r>
    </w:p>
    <w:p w:rsidR="00AB06CE" w:rsidRPr="00AB06CE" w:rsidRDefault="00AB06CE" w:rsidP="00AB06CE">
      <w:pPr>
        <w:rPr>
          <w:lang w:val="ru-RU"/>
        </w:rPr>
      </w:pPr>
      <w:r w:rsidRPr="00AB06CE">
        <w:rPr>
          <w:lang w:val="ru-RU"/>
        </w:rPr>
        <w:t>В заключение, статистические ряды распределения – это важный инструмент для анализа данных в различных областях. Они позволяют описать распределение значений по переменной и использовать эту информацию для анализа и принятия решений. Статистические ряды распределения могут быть представлены в различных формах, таких как гистограмма и полигон частот. Однако, они имеют свои ограничения, которые необходимо учитывать при их использовании.</w:t>
      </w:r>
      <w:bookmarkEnd w:id="0"/>
    </w:p>
    <w:sectPr w:rsidR="00AB06CE" w:rsidRPr="00AB0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15"/>
    <w:rsid w:val="005E3E4E"/>
    <w:rsid w:val="008B1D15"/>
    <w:rsid w:val="00A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E77C"/>
  <w15:chartTrackingRefBased/>
  <w15:docId w15:val="{E81CC691-33D3-4874-A94C-F01E3C4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2023-09-19T18:10:00Z</dcterms:created>
  <dcterms:modified xsi:type="dcterms:W3CDTF">2023-09-19T18:11:00Z</dcterms:modified>
</cp:coreProperties>
</file>