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01" w:rsidRPr="000F6D7D" w:rsidRDefault="000F6D7D" w:rsidP="000F6D7D">
      <w:pPr>
        <w:pStyle w:val="1"/>
        <w:rPr>
          <w:lang w:val="ru-RU"/>
        </w:rPr>
      </w:pPr>
      <w:r w:rsidRPr="000F6D7D">
        <w:rPr>
          <w:lang w:val="ru-RU"/>
        </w:rPr>
        <w:t>Статистическая отчетность о финансовом состоянии предприятия</w:t>
      </w:r>
    </w:p>
    <w:p w:rsidR="000F6D7D" w:rsidRPr="000F6D7D" w:rsidRDefault="000F6D7D" w:rsidP="000F6D7D">
      <w:pPr>
        <w:rPr>
          <w:lang w:val="ru-RU"/>
        </w:rPr>
      </w:pPr>
      <w:bookmarkStart w:id="0" w:name="_GoBack"/>
      <w:r w:rsidRPr="000F6D7D">
        <w:rPr>
          <w:lang w:val="ru-RU"/>
        </w:rPr>
        <w:t>Статистическая отчетность о финансовом состоянии предприятия – это важный инструмент для анализа финансовой деятельности компании. Она позволяет оценить финансовое состояние предприятия, выявить проблемные участки и принять решения по его регулированию.</w:t>
      </w:r>
    </w:p>
    <w:p w:rsidR="000F6D7D" w:rsidRPr="000F6D7D" w:rsidRDefault="000F6D7D" w:rsidP="000F6D7D">
      <w:pPr>
        <w:rPr>
          <w:lang w:val="ru-RU"/>
        </w:rPr>
      </w:pPr>
      <w:r w:rsidRPr="000F6D7D">
        <w:rPr>
          <w:lang w:val="ru-RU"/>
        </w:rPr>
        <w:t>Один из основных показателей статистической отчетности – это бухгалтерский баланс. Он является комплексным показателем, отражающим финансовое состояние предприятия на определенную дату. Бухгалтерский баланс включает в себя активы, пассивы и собственный капитал компании. Для анализа бухгалтерского баланса необходимо собрать данные о всех активах и пассивах компании на определенную дату, вычислить суммарную стоимость активов и пассивов и построить график изменения бухгалтерского баланса за определенный период времени. Эта информация позволит оценить финансовое состояние предприятия и выявить тенденции развития его деятельности.</w:t>
      </w:r>
    </w:p>
    <w:p w:rsidR="000F6D7D" w:rsidRPr="000F6D7D" w:rsidRDefault="000F6D7D" w:rsidP="000F6D7D">
      <w:pPr>
        <w:rPr>
          <w:lang w:val="ru-RU"/>
        </w:rPr>
      </w:pPr>
      <w:r w:rsidRPr="000F6D7D">
        <w:rPr>
          <w:lang w:val="ru-RU"/>
        </w:rPr>
        <w:t>Еще одним важным показателем статистической отчетности является отчет о прибылях и убытках. Он позволяет оценить финансовый результат деятельности компании за определенный период времени. Отчет о прибылях и убытках включает в себя доходы, расходы и прибыль (убыток) компании за определенный период времени. Для анализа отчета о прибылях и убытках необходимо собрать данные о доходах и расходах компании за каждый месяц (квартал, год), вычислить прибыль (убыток) и построить график изменения прибыли (убытка) компании за определенный период времени. Эта информация позволит оценить финансовый результат деятельности компании и выявить тенденции развития ее бизнеса.</w:t>
      </w:r>
    </w:p>
    <w:p w:rsidR="000F6D7D" w:rsidRPr="000F6D7D" w:rsidRDefault="000F6D7D" w:rsidP="000F6D7D">
      <w:pPr>
        <w:rPr>
          <w:lang w:val="ru-RU"/>
        </w:rPr>
      </w:pPr>
      <w:r w:rsidRPr="000F6D7D">
        <w:rPr>
          <w:lang w:val="ru-RU"/>
        </w:rPr>
        <w:t>Еще одним важным показателем статистической отчетности является отчет о движении денежных средств. Он позволяет оценить потоки денежных средств в компании за определенный период времени. Отчет о движении денежных средств включает в себя поступления и расходы денежных средств компании за определенный период времени. Для анализа отчета о движении денежных средств необходимо собрать данные о поступлениях и расходах денежных средств компании за каждый месяц (квартал, год), вычислить общий поток денежных средств и построить график изменения потока денежных средств за определенный период времени. Эта информация позволит оценить потоки денежных средств в компании и выявить тенденции развития ее бизнеса.</w:t>
      </w:r>
    </w:p>
    <w:p w:rsidR="000F6D7D" w:rsidRPr="000F6D7D" w:rsidRDefault="000F6D7D" w:rsidP="000F6D7D">
      <w:pPr>
        <w:rPr>
          <w:lang w:val="ru-RU"/>
        </w:rPr>
      </w:pPr>
      <w:r w:rsidRPr="000F6D7D">
        <w:rPr>
          <w:lang w:val="ru-RU"/>
        </w:rPr>
        <w:t>Еще одним важным показателем статистической отчетности является анализ финансовых показателей. Он позволяет оценить эффективность использования ресурсов компании и выявить проблемные участки. Для анализа финансовых показателей необходимо собрать данные о различных показателях (например, коэффициент текущей ликвидности, коэффициент оборачиваемости запасов, коэффициент рентабельности продаж) за определенный период времени и построить график изменения каждого показателя за этот период. Эта информация позволит оценить эффективность использования ресурсов компании и выявить проблемные участки.</w:t>
      </w:r>
    </w:p>
    <w:p w:rsidR="000F6D7D" w:rsidRPr="000F6D7D" w:rsidRDefault="000F6D7D" w:rsidP="000F6D7D">
      <w:pPr>
        <w:rPr>
          <w:lang w:val="ru-RU"/>
        </w:rPr>
      </w:pPr>
      <w:r w:rsidRPr="000F6D7D">
        <w:rPr>
          <w:lang w:val="ru-RU"/>
        </w:rPr>
        <w:t>Примерами применения статистической отчетности о финансовом состоянии предприятия могут служить анализ бухгалтерского баланса, анализ отчета о прибылях и убытках, анализ отчета о движении денежных средств, анализ финансовых показателей.</w:t>
      </w:r>
    </w:p>
    <w:p w:rsidR="000F6D7D" w:rsidRPr="000F6D7D" w:rsidRDefault="000F6D7D" w:rsidP="000F6D7D">
      <w:pPr>
        <w:rPr>
          <w:lang w:val="ru-RU"/>
        </w:rPr>
      </w:pPr>
      <w:r w:rsidRPr="000F6D7D">
        <w:rPr>
          <w:lang w:val="ru-RU"/>
        </w:rPr>
        <w:t>Однако, статистическая отчетность о финансовом состоянии предприятия имеет свои ограничения. Например, она не учитывает все факторы, которые могут влиять на финансовое состояние компании. Также, она может быть искажена выбросами и аномалиями в данных.</w:t>
      </w:r>
    </w:p>
    <w:p w:rsidR="000F6D7D" w:rsidRPr="000F6D7D" w:rsidRDefault="000F6D7D" w:rsidP="000F6D7D">
      <w:pPr>
        <w:rPr>
          <w:lang w:val="ru-RU"/>
        </w:rPr>
      </w:pPr>
      <w:r w:rsidRPr="000F6D7D">
        <w:rPr>
          <w:lang w:val="ru-RU"/>
        </w:rPr>
        <w:lastRenderedPageBreak/>
        <w:t>В заключение, статистическая отчетность о финансовом состоянии предприятия – это важный инструмент для анализа финансовой деятельности компании, выявления проблемных участков и принятия решений по ее регулированию. Основными показателями статистической отчетности являются бухгалтерский баланс, отчет о прибылях и убытках, отчет о движении денежных средств и финансовые показатели. Примерами применения статистической отчетности о финансовом состоянии предприятия могут служить анализ бухгалтерского баланса, анализ отчета о прибылях и убытках, анализ отчета о движении денежных средств, анализ финансовых показателей.</w:t>
      </w:r>
      <w:bookmarkEnd w:id="0"/>
    </w:p>
    <w:sectPr w:rsidR="000F6D7D" w:rsidRPr="000F6D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61"/>
    <w:rsid w:val="000F6D7D"/>
    <w:rsid w:val="004D1201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3E78"/>
  <w15:chartTrackingRefBased/>
  <w15:docId w15:val="{DF0ABFC3-CF32-4D8E-84CF-A5695159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2023-09-19T18:26:00Z</dcterms:created>
  <dcterms:modified xsi:type="dcterms:W3CDTF">2023-09-19T18:27:00Z</dcterms:modified>
</cp:coreProperties>
</file>