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185" w:rsidRDefault="00057CDE" w:rsidP="00057CDE">
      <w:pPr>
        <w:pStyle w:val="1"/>
      </w:pPr>
      <w:proofErr w:type="spellStart"/>
      <w:r w:rsidRPr="00057CDE">
        <w:t>Статистический</w:t>
      </w:r>
      <w:proofErr w:type="spellEnd"/>
      <w:r w:rsidRPr="00057CDE">
        <w:t xml:space="preserve"> </w:t>
      </w:r>
      <w:proofErr w:type="spellStart"/>
      <w:r w:rsidRPr="00057CDE">
        <w:t>анализ</w:t>
      </w:r>
      <w:proofErr w:type="spellEnd"/>
      <w:r w:rsidRPr="00057CDE">
        <w:t xml:space="preserve"> ЖКХ</w:t>
      </w:r>
    </w:p>
    <w:p w:rsidR="00057CDE" w:rsidRPr="00057CDE" w:rsidRDefault="00057CDE" w:rsidP="00057CDE">
      <w:pPr>
        <w:rPr>
          <w:lang w:val="ru-RU"/>
        </w:rPr>
      </w:pPr>
      <w:bookmarkStart w:id="0" w:name="_GoBack"/>
      <w:r w:rsidRPr="00057CDE">
        <w:rPr>
          <w:lang w:val="ru-RU"/>
        </w:rPr>
        <w:t>Жилищно-коммунальное хозяйство (ЖКХ) играет важную роль в жизни общества, обеспечивая жителей жильем, электроэнергией, газом, водой, и другими коммунальными услугами. Статистический анализ ЖКХ является мощным инструментом для оценки эффективности и качества предоставления данных услуг, выявления проблем и трендов, а также разработки мероприятий по их улучшению.</w:t>
      </w:r>
    </w:p>
    <w:p w:rsidR="00057CDE" w:rsidRPr="00057CDE" w:rsidRDefault="00057CDE" w:rsidP="00057CDE">
      <w:pPr>
        <w:pStyle w:val="2"/>
        <w:rPr>
          <w:lang w:val="ru-RU"/>
        </w:rPr>
      </w:pPr>
      <w:r w:rsidRPr="00057CDE">
        <w:rPr>
          <w:lang w:val="ru-RU"/>
        </w:rPr>
        <w:t>Сбор и анализ данных</w:t>
      </w:r>
    </w:p>
    <w:p w:rsidR="00057CDE" w:rsidRPr="00057CDE" w:rsidRDefault="00057CDE" w:rsidP="00057CDE">
      <w:pPr>
        <w:rPr>
          <w:lang w:val="ru-RU"/>
        </w:rPr>
      </w:pPr>
      <w:r w:rsidRPr="00057CDE">
        <w:rPr>
          <w:lang w:val="ru-RU"/>
        </w:rPr>
        <w:t>Статистический анализ ЖКХ начинается с сбора данных о различных аспектах жилищно-коммунальных услуг. Эти данные включают в себя информацию о потреблении ресурсов, стоимости услуг, уровне удовлетворенности потребителей, а также о качестве и доступности жилья.</w:t>
      </w:r>
    </w:p>
    <w:p w:rsidR="00057CDE" w:rsidRPr="00057CDE" w:rsidRDefault="00057CDE" w:rsidP="00057CDE">
      <w:pPr>
        <w:rPr>
          <w:lang w:val="ru-RU"/>
        </w:rPr>
      </w:pPr>
      <w:r w:rsidRPr="00057CDE">
        <w:rPr>
          <w:lang w:val="ru-RU"/>
        </w:rPr>
        <w:t>Для сбора данных используются различные источники, такие как отчеты предприятий ЖКХ, анкеты для потребителей, базы данных о расходах и доходах населения. После сбора данных они обрабатываются и анализируются с использованием статистических методов и программных инструментов.</w:t>
      </w:r>
    </w:p>
    <w:p w:rsidR="00057CDE" w:rsidRPr="00057CDE" w:rsidRDefault="00057CDE" w:rsidP="00057CDE">
      <w:pPr>
        <w:pStyle w:val="2"/>
        <w:rPr>
          <w:lang w:val="ru-RU"/>
        </w:rPr>
      </w:pPr>
      <w:r w:rsidRPr="00057CDE">
        <w:rPr>
          <w:lang w:val="ru-RU"/>
        </w:rPr>
        <w:t>Цели статистического анализа ЖКХ</w:t>
      </w:r>
    </w:p>
    <w:p w:rsidR="00057CDE" w:rsidRPr="00057CDE" w:rsidRDefault="00057CDE" w:rsidP="00057CDE">
      <w:pPr>
        <w:pStyle w:val="a3"/>
        <w:numPr>
          <w:ilvl w:val="0"/>
          <w:numId w:val="2"/>
        </w:numPr>
        <w:rPr>
          <w:lang w:val="ru-RU"/>
        </w:rPr>
      </w:pPr>
      <w:r w:rsidRPr="00057CDE">
        <w:rPr>
          <w:lang w:val="ru-RU"/>
        </w:rPr>
        <w:t>Оценка качества предоставления услуг: Статистический анализ позволяет определить уровень качества жилищно-коммунальных услуг, таких как вода, электроэнергия и тепло. Анализ может выявить наличие проблем с подачей ресурсов, качеством обслуживания и соблюдением нормативов.</w:t>
      </w:r>
    </w:p>
    <w:p w:rsidR="00057CDE" w:rsidRPr="00057CDE" w:rsidRDefault="00057CDE" w:rsidP="00057CDE">
      <w:pPr>
        <w:pStyle w:val="a3"/>
        <w:numPr>
          <w:ilvl w:val="0"/>
          <w:numId w:val="2"/>
        </w:numPr>
        <w:rPr>
          <w:lang w:val="ru-RU"/>
        </w:rPr>
      </w:pPr>
      <w:r w:rsidRPr="00057CDE">
        <w:rPr>
          <w:lang w:val="ru-RU"/>
        </w:rPr>
        <w:t>Оценка доступности услуг: Статистический анализ может помочь оценить доступность жилья и коммунальных услуг для различных групп населения. Это позволяет выявить социальные неравенства и разработать мероприятия по улучшению доступности.</w:t>
      </w:r>
    </w:p>
    <w:p w:rsidR="00057CDE" w:rsidRPr="00057CDE" w:rsidRDefault="00057CDE" w:rsidP="00057CDE">
      <w:pPr>
        <w:pStyle w:val="a3"/>
        <w:numPr>
          <w:ilvl w:val="0"/>
          <w:numId w:val="2"/>
        </w:numPr>
        <w:rPr>
          <w:lang w:val="ru-RU"/>
        </w:rPr>
      </w:pPr>
      <w:r w:rsidRPr="00057CDE">
        <w:rPr>
          <w:lang w:val="ru-RU"/>
        </w:rPr>
        <w:t>Идентификация экономических трендов: Анализ данных о стоимости услуг и расходах населения позволяет выявить экономические тренды, такие как инфляция и изменения уровня жизни. Это полезно для прогнозирования будущих изменений и разработки соответствующих стратегий.</w:t>
      </w:r>
    </w:p>
    <w:p w:rsidR="00057CDE" w:rsidRPr="00057CDE" w:rsidRDefault="00057CDE" w:rsidP="00057CDE">
      <w:pPr>
        <w:pStyle w:val="a3"/>
        <w:numPr>
          <w:ilvl w:val="0"/>
          <w:numId w:val="2"/>
        </w:numPr>
        <w:rPr>
          <w:lang w:val="ru-RU"/>
        </w:rPr>
      </w:pPr>
      <w:r w:rsidRPr="00057CDE">
        <w:rPr>
          <w:lang w:val="ru-RU"/>
        </w:rPr>
        <w:t>Определение потребительского спроса: Анализ данных о потреблении ресурсов и изменениях в потребительском спросе помогает предприятиям ЖКХ оптимизировать предоставление услуг и управлять ресурсами.</w:t>
      </w:r>
    </w:p>
    <w:p w:rsidR="00057CDE" w:rsidRPr="00057CDE" w:rsidRDefault="00057CDE" w:rsidP="00057CDE">
      <w:pPr>
        <w:pStyle w:val="2"/>
        <w:rPr>
          <w:lang w:val="ru-RU"/>
        </w:rPr>
      </w:pPr>
      <w:r w:rsidRPr="00057CDE">
        <w:rPr>
          <w:lang w:val="ru-RU"/>
        </w:rPr>
        <w:t>Инструменты статистического анализа</w:t>
      </w:r>
    </w:p>
    <w:p w:rsidR="00057CDE" w:rsidRPr="00057CDE" w:rsidRDefault="00057CDE" w:rsidP="00057CDE">
      <w:pPr>
        <w:rPr>
          <w:lang w:val="ru-RU"/>
        </w:rPr>
      </w:pPr>
      <w:r w:rsidRPr="00057CDE">
        <w:rPr>
          <w:lang w:val="ru-RU"/>
        </w:rPr>
        <w:t>Для проведения статистического анализа ЖКХ используются различные инструменты и методы:</w:t>
      </w:r>
    </w:p>
    <w:p w:rsidR="00057CDE" w:rsidRPr="00057CDE" w:rsidRDefault="00057CDE" w:rsidP="00057CDE">
      <w:pPr>
        <w:pStyle w:val="a3"/>
        <w:numPr>
          <w:ilvl w:val="0"/>
          <w:numId w:val="1"/>
        </w:numPr>
        <w:rPr>
          <w:lang w:val="ru-RU"/>
        </w:rPr>
      </w:pPr>
      <w:r w:rsidRPr="00057CDE">
        <w:rPr>
          <w:lang w:val="ru-RU"/>
        </w:rPr>
        <w:t>Дескриптивная статистика: Этот метод позволяет описать исследуемые данные с использованием основных статистических показателей, таких как среднее, медиана, стандартное отклонение и диапазон.</w:t>
      </w:r>
    </w:p>
    <w:p w:rsidR="00057CDE" w:rsidRPr="00057CDE" w:rsidRDefault="00057CDE" w:rsidP="00057CDE">
      <w:pPr>
        <w:pStyle w:val="a3"/>
        <w:numPr>
          <w:ilvl w:val="0"/>
          <w:numId w:val="1"/>
        </w:numPr>
        <w:rPr>
          <w:lang w:val="ru-RU"/>
        </w:rPr>
      </w:pPr>
      <w:r w:rsidRPr="00057CDE">
        <w:rPr>
          <w:lang w:val="ru-RU"/>
        </w:rPr>
        <w:t>Регрессионный анализ: Регрессионный анализ позволяет выявить связи и зависимости между различными переменными, например, между стоимостью услуг и уровнем дохода населения.</w:t>
      </w:r>
    </w:p>
    <w:p w:rsidR="00057CDE" w:rsidRPr="00057CDE" w:rsidRDefault="00057CDE" w:rsidP="00057CDE">
      <w:pPr>
        <w:pStyle w:val="a3"/>
        <w:numPr>
          <w:ilvl w:val="0"/>
          <w:numId w:val="1"/>
        </w:numPr>
        <w:rPr>
          <w:lang w:val="ru-RU"/>
        </w:rPr>
      </w:pPr>
      <w:r w:rsidRPr="00057CDE">
        <w:rPr>
          <w:lang w:val="ru-RU"/>
        </w:rPr>
        <w:t>Анализ временных рядов: Этот метод используется для анализа изменений в данных с течением времени, таких как изменения стоимости ресурсов или уровень потребительского спроса.</w:t>
      </w:r>
    </w:p>
    <w:p w:rsidR="00057CDE" w:rsidRPr="00057CDE" w:rsidRDefault="00057CDE" w:rsidP="00057CDE">
      <w:pPr>
        <w:pStyle w:val="a3"/>
        <w:numPr>
          <w:ilvl w:val="0"/>
          <w:numId w:val="1"/>
        </w:numPr>
        <w:rPr>
          <w:lang w:val="ru-RU"/>
        </w:rPr>
      </w:pPr>
      <w:r w:rsidRPr="00057CDE">
        <w:rPr>
          <w:lang w:val="ru-RU"/>
        </w:rPr>
        <w:t>Кластерный анализ: Кластерный анализ позволяет группировать данные по схожим характеристикам или паттернам потребления.</w:t>
      </w:r>
    </w:p>
    <w:p w:rsidR="00057CDE" w:rsidRPr="00057CDE" w:rsidRDefault="00057CDE" w:rsidP="00057CDE">
      <w:pPr>
        <w:pStyle w:val="2"/>
        <w:rPr>
          <w:lang w:val="ru-RU"/>
        </w:rPr>
      </w:pPr>
      <w:r w:rsidRPr="00057CDE">
        <w:rPr>
          <w:lang w:val="ru-RU"/>
        </w:rPr>
        <w:lastRenderedPageBreak/>
        <w:t>Применение статистического анализа ЖКХ</w:t>
      </w:r>
    </w:p>
    <w:p w:rsidR="00057CDE" w:rsidRPr="00057CDE" w:rsidRDefault="00057CDE" w:rsidP="00057CDE">
      <w:pPr>
        <w:rPr>
          <w:lang w:val="ru-RU"/>
        </w:rPr>
      </w:pPr>
      <w:r w:rsidRPr="00057CDE">
        <w:rPr>
          <w:lang w:val="ru-RU"/>
        </w:rPr>
        <w:t>Статистический анализ ЖКХ имеет множество практических применений:</w:t>
      </w:r>
    </w:p>
    <w:p w:rsidR="00057CDE" w:rsidRPr="00057CDE" w:rsidRDefault="00057CDE" w:rsidP="00057CDE">
      <w:pPr>
        <w:pStyle w:val="a3"/>
        <w:numPr>
          <w:ilvl w:val="0"/>
          <w:numId w:val="3"/>
        </w:numPr>
        <w:rPr>
          <w:lang w:val="ru-RU"/>
        </w:rPr>
      </w:pPr>
      <w:r w:rsidRPr="00057CDE">
        <w:rPr>
          <w:lang w:val="ru-RU"/>
        </w:rPr>
        <w:t>Оптимизация предоставления услуг: Предприятия ЖКХ могут использовать анализ данных для улучшения качества и эффективности предоставления услуг.</w:t>
      </w:r>
    </w:p>
    <w:p w:rsidR="00057CDE" w:rsidRPr="00057CDE" w:rsidRDefault="00057CDE" w:rsidP="00057CDE">
      <w:pPr>
        <w:pStyle w:val="a3"/>
        <w:numPr>
          <w:ilvl w:val="0"/>
          <w:numId w:val="3"/>
        </w:numPr>
        <w:rPr>
          <w:lang w:val="ru-RU"/>
        </w:rPr>
      </w:pPr>
      <w:r w:rsidRPr="00057CDE">
        <w:rPr>
          <w:lang w:val="ru-RU"/>
        </w:rPr>
        <w:t>Принятие управленческих решений: Анализ данных помогает руководителям принимать обоснованные решения, связанные с финансовым планированием и развитием инфраструктуры.</w:t>
      </w:r>
    </w:p>
    <w:p w:rsidR="00057CDE" w:rsidRPr="00057CDE" w:rsidRDefault="00057CDE" w:rsidP="00057CDE">
      <w:pPr>
        <w:pStyle w:val="a3"/>
        <w:numPr>
          <w:ilvl w:val="0"/>
          <w:numId w:val="3"/>
        </w:numPr>
        <w:rPr>
          <w:lang w:val="ru-RU"/>
        </w:rPr>
      </w:pPr>
      <w:r w:rsidRPr="00057CDE">
        <w:rPr>
          <w:lang w:val="ru-RU"/>
        </w:rPr>
        <w:t>Мониторинг социальных аспектов: Правительства и общественные организации используют статистический анализ, чтобы отслеживать социальные тренды, оценивать доступность жилья и услуг для уязвимых групп населения.</w:t>
      </w:r>
    </w:p>
    <w:p w:rsidR="00057CDE" w:rsidRPr="00057CDE" w:rsidRDefault="00057CDE" w:rsidP="00057CDE">
      <w:pPr>
        <w:pStyle w:val="a3"/>
        <w:numPr>
          <w:ilvl w:val="0"/>
          <w:numId w:val="3"/>
        </w:numPr>
        <w:rPr>
          <w:lang w:val="ru-RU"/>
        </w:rPr>
      </w:pPr>
      <w:r w:rsidRPr="00057CDE">
        <w:rPr>
          <w:lang w:val="ru-RU"/>
        </w:rPr>
        <w:t>Прогнозирование изменений: Анализ данных помогает прогнозировать изменения в сфере ЖКХ, что позволяет готовиться к будущим вызовам и изменениям в инфраструктуре.</w:t>
      </w:r>
    </w:p>
    <w:p w:rsidR="00057CDE" w:rsidRPr="00057CDE" w:rsidRDefault="00057CDE" w:rsidP="00057CDE">
      <w:pPr>
        <w:pStyle w:val="2"/>
        <w:rPr>
          <w:lang w:val="ru-RU"/>
        </w:rPr>
      </w:pPr>
      <w:r w:rsidRPr="00057CDE">
        <w:rPr>
          <w:lang w:val="ru-RU"/>
        </w:rPr>
        <w:t>Заключение</w:t>
      </w:r>
    </w:p>
    <w:p w:rsidR="00057CDE" w:rsidRPr="00057CDE" w:rsidRDefault="00057CDE" w:rsidP="00057CDE">
      <w:pPr>
        <w:rPr>
          <w:lang w:val="ru-RU"/>
        </w:rPr>
      </w:pPr>
      <w:r w:rsidRPr="00057CDE">
        <w:rPr>
          <w:lang w:val="ru-RU"/>
        </w:rPr>
        <w:t>Статистический анализ ЖКХ является важным инструментом для оценки качества и эффективности предоставления жилищно-коммунальных услуг. Он позволяет выявлять проблемы, прогнозировать изменения и разрабатывать стратегии для улучшения качества жизни населения. Правильное использование статистического анализа способствует более эффективному управлению ЖКХ и удовлетворению потребностей общества.</w:t>
      </w:r>
      <w:bookmarkEnd w:id="0"/>
    </w:p>
    <w:sectPr w:rsidR="00057CDE" w:rsidRPr="00057CD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80153"/>
    <w:multiLevelType w:val="hybridMultilevel"/>
    <w:tmpl w:val="D20E2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51991"/>
    <w:multiLevelType w:val="hybridMultilevel"/>
    <w:tmpl w:val="2D104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12521"/>
    <w:multiLevelType w:val="hybridMultilevel"/>
    <w:tmpl w:val="32D43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E6"/>
    <w:rsid w:val="00057CDE"/>
    <w:rsid w:val="00743185"/>
    <w:rsid w:val="00D9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FF26F"/>
  <w15:chartTrackingRefBased/>
  <w15:docId w15:val="{956AD667-C31D-45A9-B725-B744241B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7C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7C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7C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57C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57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585</Words>
  <Characters>3339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2023-09-19T18:30:00Z</dcterms:created>
  <dcterms:modified xsi:type="dcterms:W3CDTF">2023-09-19T18:33:00Z</dcterms:modified>
</cp:coreProperties>
</file>