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2E" w:rsidRDefault="002D4C9E" w:rsidP="002D4C9E">
      <w:pPr>
        <w:pStyle w:val="1"/>
        <w:jc w:val="center"/>
      </w:pPr>
      <w:r w:rsidRPr="002D4C9E">
        <w:t>Роль медиации в разрешении семейных конфликтов</w:t>
      </w:r>
    </w:p>
    <w:p w:rsidR="002D4C9E" w:rsidRDefault="002D4C9E" w:rsidP="002D4C9E"/>
    <w:p w:rsidR="002D4C9E" w:rsidRDefault="002D4C9E" w:rsidP="002D4C9E">
      <w:bookmarkStart w:id="0" w:name="_GoBack"/>
      <w:r>
        <w:t>Медиация играет важную роль в разрешении семейных конфликтов, предоставляя эффективный и мирный механизм для решения разногласий между супругами, партнерами и другими членами семьи. Этот метод разрешения конфликтов предполагает наличие третьей нейтральной стороны, медиатора, который помогает сторонам найти компромисс и прийти к соглашению без обращ</w:t>
      </w:r>
      <w:r>
        <w:t>ения в суд.</w:t>
      </w:r>
    </w:p>
    <w:p w:rsidR="002D4C9E" w:rsidRDefault="002D4C9E" w:rsidP="002D4C9E">
      <w:r>
        <w:t>Одной из ключевых ролей медиации в семейных конфликтах является создание комфортной обстановки для открытой и честной коммуникации между сторонами. Семейные конфликты могут быть эмоционально заряженными и сложными, и медиатор способен обеспечить спокойное и уважительное обсуждение проблемы. Это позволяет сторонам лучше понимать точку зрения друг друга и искать варианты решения, кот</w:t>
      </w:r>
      <w:r>
        <w:t>орые удовлетворяют обе стороны.</w:t>
      </w:r>
    </w:p>
    <w:p w:rsidR="002D4C9E" w:rsidRDefault="002D4C9E" w:rsidP="002D4C9E">
      <w:r>
        <w:t>Еще одним важным аспектом роли медиации в семейных конфликтах является сохранение отношений между членами семьи. В семейных конфликтах часто сталкиваются не только с разногласиями по конкретным вопросам, но и с эмоциональными негативными переживаниями. Медиатор помогает смягчить конфликт и находит способы сохранения важных отношений, особе</w:t>
      </w:r>
      <w:r>
        <w:t>нно когда в них вовлечены дети.</w:t>
      </w:r>
    </w:p>
    <w:p w:rsidR="002D4C9E" w:rsidRDefault="002D4C9E" w:rsidP="002D4C9E">
      <w:r>
        <w:t>Кроме того, медиация в семейных конфликтах обычно является более быстрым и экономически выгодным способом разрешения по сравнению с судебными процессами. Она позволяет сторонам сэкономить время, деньги и эмоциональные ресурсы. Важно отметить, что в ряде стран суд требует обязательного обращения к медиации в семейных спорах перед принятием дела в рассмотрение, что подчер</w:t>
      </w:r>
      <w:r>
        <w:t>кивает значимость этого метода.</w:t>
      </w:r>
    </w:p>
    <w:p w:rsidR="002D4C9E" w:rsidRDefault="002D4C9E" w:rsidP="002D4C9E">
      <w:r>
        <w:t>Однако медиация не всегда подходит для всех семейных конфликтов. В некоторых случаях, когда нарушены законы или имеется насилие, может потребоваться судебное вмешательство. Тем не менее, медиация всегда должна рассматриваться как первый шаг к разрешению семейных конфликтов, так как она способствует поиску конструктивных решений и содействует сохранению гармонии в семье.</w:t>
      </w:r>
    </w:p>
    <w:p w:rsidR="002D4C9E" w:rsidRDefault="002D4C9E" w:rsidP="002D4C9E">
      <w:r>
        <w:t>Важно подчеркнуть, что медиатор в семейных конфликтах не принимает сторону и не выносит собственное решение, а лишь содействует процессу поиска согласия между сторонами. Он активно слушает и воплощает принципы нейтральности и беспристрастности. Медиатор помогает сторонам выразить свои интересы, опасения и потребности, а также помогает им разработать варианты решения, которые учитывают интересы все</w:t>
      </w:r>
      <w:r>
        <w:t>х участников конфликта.</w:t>
      </w:r>
    </w:p>
    <w:p w:rsidR="002D4C9E" w:rsidRDefault="002D4C9E" w:rsidP="002D4C9E">
      <w:r>
        <w:t>Кроме того, медиация в семейных конфликтах может быть особенно полезной в случаях, когда речь идет о разводе или разделе имущества. Семейная медиация позволяет супругам совместно принимать решения о разделе имущества, алиментных выплатах и вопросах, связанных с детьми. Это может помочь избежать долгих и напряженных судебных процессов, что особенно важно, если в семье есть дети, и их бла</w:t>
      </w:r>
      <w:r>
        <w:t>гополучие является приоритетом.</w:t>
      </w:r>
    </w:p>
    <w:p w:rsidR="002D4C9E" w:rsidRDefault="002D4C9E" w:rsidP="002D4C9E">
      <w:r>
        <w:t>Важным аспектом медиации в семейных конфликтах является ее конфиденциальность. Все обсуждения и материалы, полученные в ходе медиации, остаются конфиденциальными и не могут быть использованы в судебных процессах. Это способствует более открытой и честно</w:t>
      </w:r>
      <w:r>
        <w:t>й коммуникации между сторонами.</w:t>
      </w:r>
    </w:p>
    <w:p w:rsidR="002D4C9E" w:rsidRDefault="002D4C9E" w:rsidP="002D4C9E">
      <w:r>
        <w:t xml:space="preserve">Наконец, медиация в семейных конфликтах подчеркивает важность самоопределения сторон. В отличие от судебных решений, которые часто навязываются, медиация позволяет сторонам сами принимать решения, которые соответствуют их потребностям и ценностям. Это может </w:t>
      </w:r>
      <w:r>
        <w:lastRenderedPageBreak/>
        <w:t>способствовать более долгосрочным и устойчивым решениям, так как стороны сами становятся активными участниками про</w:t>
      </w:r>
      <w:r>
        <w:t>цесса урегулирования конфликта.</w:t>
      </w:r>
    </w:p>
    <w:p w:rsidR="002D4C9E" w:rsidRDefault="002D4C9E" w:rsidP="002D4C9E">
      <w:r>
        <w:t>В итоге, медиация играет важную роль в семейных конфликтах, предоставляя путь к мирному и конструктивному разрешению разногласий в семье. Этот метод основан на принципах нейтральности, конфиденциальности и уважения к самоопределению сторон, что делает его ценным инструментом в области семейных отношений и разрешения конфликтов.</w:t>
      </w:r>
    </w:p>
    <w:p w:rsidR="002D4C9E" w:rsidRPr="002D4C9E" w:rsidRDefault="002D4C9E" w:rsidP="002D4C9E">
      <w:r>
        <w:t xml:space="preserve">В заключение, медиация играет важную роль в разрешении семейных конфликтов, предоставляя эффективный и мирный механизм для урегулирования разногласий в семье. Ее способность обеспечивать открытую коммуникацию, сохранять отношения и экономить ресурсы делает ее ценным инструментом в сфере семейного права и </w:t>
      </w:r>
      <w:proofErr w:type="spellStart"/>
      <w:r>
        <w:t>конфликтологии</w:t>
      </w:r>
      <w:proofErr w:type="spellEnd"/>
      <w:r>
        <w:t>.</w:t>
      </w:r>
      <w:bookmarkEnd w:id="0"/>
    </w:p>
    <w:sectPr w:rsidR="002D4C9E" w:rsidRPr="002D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2E"/>
    <w:rsid w:val="0007202E"/>
    <w:rsid w:val="002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8B34"/>
  <w15:chartTrackingRefBased/>
  <w15:docId w15:val="{E2039A21-7E9B-47AE-B99B-F29B2370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C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2023-09-20T05:27:00Z</dcterms:created>
  <dcterms:modified xsi:type="dcterms:W3CDTF">2023-09-20T05:28:00Z</dcterms:modified>
</cp:coreProperties>
</file>