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6E" w:rsidRDefault="00A37E59" w:rsidP="00A37E59">
      <w:pPr>
        <w:pStyle w:val="1"/>
        <w:jc w:val="center"/>
      </w:pPr>
      <w:r w:rsidRPr="00A37E59">
        <w:t xml:space="preserve">Правовые аспекты </w:t>
      </w:r>
      <w:proofErr w:type="spellStart"/>
      <w:r w:rsidRPr="00A37E59">
        <w:t>кибербезопасности</w:t>
      </w:r>
      <w:proofErr w:type="spellEnd"/>
      <w:r w:rsidRPr="00A37E59">
        <w:t xml:space="preserve"> и </w:t>
      </w:r>
      <w:proofErr w:type="spellStart"/>
      <w:r w:rsidRPr="00A37E59">
        <w:t>киберпреступлений</w:t>
      </w:r>
      <w:proofErr w:type="spellEnd"/>
    </w:p>
    <w:p w:rsidR="00A37E59" w:rsidRDefault="00A37E59" w:rsidP="00A37E59"/>
    <w:p w:rsidR="00A37E59" w:rsidRDefault="00A37E59" w:rsidP="00A37E59">
      <w:bookmarkStart w:id="0" w:name="_GoBack"/>
      <w:r>
        <w:t xml:space="preserve">Правовые аспекты </w:t>
      </w:r>
      <w:proofErr w:type="spellStart"/>
      <w:r>
        <w:t>кибербезопасности</w:t>
      </w:r>
      <w:proofErr w:type="spellEnd"/>
      <w:r>
        <w:t xml:space="preserve"> и </w:t>
      </w:r>
      <w:proofErr w:type="spellStart"/>
      <w:r>
        <w:t>киберпреступлений</w:t>
      </w:r>
      <w:proofErr w:type="spellEnd"/>
      <w:r>
        <w:t xml:space="preserve"> представляют собой одну из наиболее актуальных и сложных проблем в современной юриспруденции. С развитием информационных технологий и цифровой трансформации общества возникла потребность в усилении правовых механизмов для защиты данных, информационных ресурс</w:t>
      </w:r>
      <w:r>
        <w:t>ов и личной конфиденциальности.</w:t>
      </w:r>
    </w:p>
    <w:p w:rsidR="00A37E59" w:rsidRDefault="00A37E59" w:rsidP="00A37E59">
      <w:r>
        <w:t xml:space="preserve">Одним из ключевых аспектов является разработка и применение законодательства, регулирующего сферу </w:t>
      </w:r>
      <w:proofErr w:type="spellStart"/>
      <w:r>
        <w:t>кибербезопасности</w:t>
      </w:r>
      <w:proofErr w:type="spellEnd"/>
      <w:r>
        <w:t xml:space="preserve">. Многие страны приняли специальные законы и нормативные акты, которые определяют права и обязанности в области информационной безопасности, а также предусматривают наказания для лиц, совершающих </w:t>
      </w:r>
      <w:proofErr w:type="spellStart"/>
      <w:r>
        <w:t>киберпреступления</w:t>
      </w:r>
      <w:proofErr w:type="spellEnd"/>
      <w:r>
        <w:t xml:space="preserve">. Это включает в себя деяния, такие как хакерство, </w:t>
      </w:r>
      <w:proofErr w:type="spellStart"/>
      <w:r>
        <w:t>кибершпионаж</w:t>
      </w:r>
      <w:proofErr w:type="spellEnd"/>
      <w:r>
        <w:t>, распространение вредон</w:t>
      </w:r>
      <w:r>
        <w:t>осных программ и многие другие.</w:t>
      </w:r>
    </w:p>
    <w:p w:rsidR="00A37E59" w:rsidRDefault="00A37E59" w:rsidP="00A37E59">
      <w:r>
        <w:t xml:space="preserve">Другим важным аспектом является международное сотрудничество в борьбе с </w:t>
      </w:r>
      <w:proofErr w:type="spellStart"/>
      <w:r>
        <w:t>киберпреступностью</w:t>
      </w:r>
      <w:proofErr w:type="spellEnd"/>
      <w:r>
        <w:t xml:space="preserve">. </w:t>
      </w:r>
      <w:proofErr w:type="spellStart"/>
      <w:r>
        <w:t>Киберугрозы</w:t>
      </w:r>
      <w:proofErr w:type="spellEnd"/>
      <w:r>
        <w:t xml:space="preserve"> часто имеют трансграничный характер, и эффективное противодействие им требует совместных усилий многих стран. Существуют международные соглашения и конвенции, направленные на сотрудничество в расследовании </w:t>
      </w:r>
      <w:proofErr w:type="spellStart"/>
      <w:r>
        <w:t>киберпреступлений</w:t>
      </w:r>
      <w:proofErr w:type="spellEnd"/>
      <w:r>
        <w:t xml:space="preserve"> и обм</w:t>
      </w:r>
      <w:r>
        <w:t xml:space="preserve">ене информацией о </w:t>
      </w:r>
      <w:proofErr w:type="spellStart"/>
      <w:r>
        <w:t>киберугрозах</w:t>
      </w:r>
      <w:proofErr w:type="spellEnd"/>
      <w:r>
        <w:t>.</w:t>
      </w:r>
    </w:p>
    <w:p w:rsidR="00A37E59" w:rsidRDefault="00A37E59" w:rsidP="00A37E59">
      <w:r>
        <w:t>Кроме того, важным аспектом является защита данных и конфиденциальности в онлайн-среде. Законодательство о защите данных регулирует сбор, хранение и использование личной информации пользователей в интернете. Эти нормы призваны предотвратить злоупотребление личными данными и обеспечить прозрач</w:t>
      </w:r>
      <w:r>
        <w:t>ность в сфере сбора информации.</w:t>
      </w:r>
    </w:p>
    <w:p w:rsidR="00A37E59" w:rsidRDefault="00A37E59" w:rsidP="00A37E59">
      <w:r>
        <w:t xml:space="preserve">Следует также отметить, что правовые аспекты </w:t>
      </w:r>
      <w:proofErr w:type="spellStart"/>
      <w:r>
        <w:t>кибербезопасности</w:t>
      </w:r>
      <w:proofErr w:type="spellEnd"/>
      <w:r>
        <w:t xml:space="preserve"> и </w:t>
      </w:r>
      <w:proofErr w:type="spellStart"/>
      <w:r>
        <w:t>киберпреступлений</w:t>
      </w:r>
      <w:proofErr w:type="spellEnd"/>
      <w:r>
        <w:t xml:space="preserve"> постоянно эволюционируют в соответствии с развитием технологий. Юристам и правоохранительным органам необходимо постоянно обновлять и совершенствовать свои знания и навыки, чтобы эффективно бороться с новыми видами </w:t>
      </w:r>
      <w:proofErr w:type="spellStart"/>
      <w:r>
        <w:t>киберугроз</w:t>
      </w:r>
      <w:proofErr w:type="spellEnd"/>
      <w:r>
        <w:t>.</w:t>
      </w:r>
    </w:p>
    <w:p w:rsidR="00A37E59" w:rsidRDefault="00A37E59" w:rsidP="00A37E59">
      <w:r>
        <w:t xml:space="preserve">Помимо вышеперечисленных аспектов, важным аспектом правовых вопросов в области </w:t>
      </w:r>
      <w:proofErr w:type="spellStart"/>
      <w:r>
        <w:t>кибербезопасности</w:t>
      </w:r>
      <w:proofErr w:type="spellEnd"/>
      <w:r>
        <w:t xml:space="preserve"> и </w:t>
      </w:r>
      <w:proofErr w:type="spellStart"/>
      <w:r>
        <w:t>киберпреступлений</w:t>
      </w:r>
      <w:proofErr w:type="spellEnd"/>
      <w:r>
        <w:t xml:space="preserve"> является вопрос о защите критической информационной инфраструктуры. Государства и организации, управляющие критическими системами, такими как энергетика, транспорт, здравоохранение и финансы, должны принимать дополнительные меры для обеспечения </w:t>
      </w:r>
      <w:proofErr w:type="spellStart"/>
      <w:r>
        <w:t>кибербезопасности</w:t>
      </w:r>
      <w:proofErr w:type="spellEnd"/>
      <w:r>
        <w:t xml:space="preserve"> этих систем. Законодательство в этой области может устанавливать обязательные стандарты и требования для защиты критической информационной инфраструктуры и наказани</w:t>
      </w:r>
      <w:r>
        <w:t>я за нарушение этих стандартов.</w:t>
      </w:r>
    </w:p>
    <w:p w:rsidR="00A37E59" w:rsidRDefault="00A37E59" w:rsidP="00A37E59">
      <w:r>
        <w:t xml:space="preserve">Также стоит отметить, что многие </w:t>
      </w:r>
      <w:proofErr w:type="spellStart"/>
      <w:r>
        <w:t>киберпреступления</w:t>
      </w:r>
      <w:proofErr w:type="spellEnd"/>
      <w:r>
        <w:t xml:space="preserve"> могут иметь финансовые последствия. Это может включать в себя кражу финансовых данных, мошенничество с использованием интернета, а также </w:t>
      </w:r>
      <w:proofErr w:type="spellStart"/>
      <w:r>
        <w:t>криптовалютные</w:t>
      </w:r>
      <w:proofErr w:type="spellEnd"/>
      <w:r>
        <w:t xml:space="preserve"> </w:t>
      </w:r>
      <w:proofErr w:type="spellStart"/>
      <w:r>
        <w:t>киберпреступления</w:t>
      </w:r>
      <w:proofErr w:type="spellEnd"/>
      <w:r>
        <w:t>. Законодательство должно учитывать эти аспекты и предусматривать меры наказания и возмещения ущер</w:t>
      </w:r>
      <w:r>
        <w:t xml:space="preserve">ба для жертв </w:t>
      </w:r>
      <w:proofErr w:type="spellStart"/>
      <w:r>
        <w:t>киберпреступлений</w:t>
      </w:r>
      <w:proofErr w:type="spellEnd"/>
      <w:r>
        <w:t>.</w:t>
      </w:r>
    </w:p>
    <w:p w:rsidR="00A37E59" w:rsidRDefault="00A37E59" w:rsidP="00A37E59">
      <w:r>
        <w:t xml:space="preserve">Наконец, важным вызовом для правовых аспектов </w:t>
      </w:r>
      <w:proofErr w:type="spellStart"/>
      <w:r>
        <w:t>кибербезопасности</w:t>
      </w:r>
      <w:proofErr w:type="spellEnd"/>
      <w:r>
        <w:t xml:space="preserve"> является баланс между защитой частной жизни и обеспечением национальной безопасности. Сбор и анализ </w:t>
      </w:r>
      <w:proofErr w:type="spellStart"/>
      <w:r>
        <w:t>киберразведки</w:t>
      </w:r>
      <w:proofErr w:type="spellEnd"/>
      <w:r>
        <w:t xml:space="preserve"> и мониторинг интернет-активности могут вызывать вопросы о праве на конфиденциальность и гражданских свободах. Правовое регулирование должно находить оптимальный баланс между защитой от </w:t>
      </w:r>
      <w:proofErr w:type="spellStart"/>
      <w:r>
        <w:t>киберугроз</w:t>
      </w:r>
      <w:proofErr w:type="spellEnd"/>
      <w:r>
        <w:t xml:space="preserve"> и обеспечение</w:t>
      </w:r>
      <w:r>
        <w:t>м защиты прав и свобод граждан.</w:t>
      </w:r>
    </w:p>
    <w:p w:rsidR="00A37E59" w:rsidRDefault="00A37E59" w:rsidP="00A37E59">
      <w:r>
        <w:lastRenderedPageBreak/>
        <w:t xml:space="preserve">Таким образом, правовые аспекты </w:t>
      </w:r>
      <w:proofErr w:type="spellStart"/>
      <w:r>
        <w:t>кибербезопасности</w:t>
      </w:r>
      <w:proofErr w:type="spellEnd"/>
      <w:r>
        <w:t xml:space="preserve"> и </w:t>
      </w:r>
      <w:proofErr w:type="spellStart"/>
      <w:r>
        <w:t>киберпреступлений</w:t>
      </w:r>
      <w:proofErr w:type="spellEnd"/>
      <w:r>
        <w:t xml:space="preserve"> представляют собой сложную и многогранную область юриспруденции, которая требует постоянного обновления и адаптации к меняющейся </w:t>
      </w:r>
      <w:proofErr w:type="spellStart"/>
      <w:r>
        <w:t>киберугрозной</w:t>
      </w:r>
      <w:proofErr w:type="spellEnd"/>
      <w:r>
        <w:t xml:space="preserve"> среде. Обеспечение эффективной правовой защиты в этой области играет важную роль в обеспечении безопасности как национального, так и мирового уровня.</w:t>
      </w:r>
    </w:p>
    <w:p w:rsidR="00A37E59" w:rsidRPr="00A37E59" w:rsidRDefault="00A37E59" w:rsidP="00A37E59">
      <w:r>
        <w:t xml:space="preserve">В заключение, правовые аспекты </w:t>
      </w:r>
      <w:proofErr w:type="spellStart"/>
      <w:r>
        <w:t>кибербезопасности</w:t>
      </w:r>
      <w:proofErr w:type="spellEnd"/>
      <w:r>
        <w:t xml:space="preserve"> и </w:t>
      </w:r>
      <w:proofErr w:type="spellStart"/>
      <w:r>
        <w:t>киберпреступлений</w:t>
      </w:r>
      <w:proofErr w:type="spellEnd"/>
      <w:r>
        <w:t xml:space="preserve"> играют важную роль в современной юриспруденции и обеспечивают защиту интересов граждан и организаций в цифровом мире. Необходимость в соблюдении законов и норм в области </w:t>
      </w:r>
      <w:proofErr w:type="spellStart"/>
      <w:r>
        <w:t>кибербезопасности</w:t>
      </w:r>
      <w:proofErr w:type="spellEnd"/>
      <w:r>
        <w:t xml:space="preserve"> будет продолжать расти с увеличением зависимости общества от информационных технологий и цифровых платформ.</w:t>
      </w:r>
      <w:bookmarkEnd w:id="0"/>
    </w:p>
    <w:sectPr w:rsidR="00A37E59" w:rsidRPr="00A3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6E"/>
    <w:rsid w:val="00A37E59"/>
    <w:rsid w:val="00D0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D523"/>
  <w15:chartTrackingRefBased/>
  <w15:docId w15:val="{B92F431A-59FD-4655-B678-F806AFD7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7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2023-09-20T05:39:00Z</dcterms:created>
  <dcterms:modified xsi:type="dcterms:W3CDTF">2023-09-20T05:42:00Z</dcterms:modified>
</cp:coreProperties>
</file>