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27" w:rsidRDefault="00A50068" w:rsidP="00A50068">
      <w:pPr>
        <w:pStyle w:val="1"/>
      </w:pPr>
      <w:proofErr w:type="spellStart"/>
      <w:r w:rsidRPr="00A50068">
        <w:t>Социологическое</w:t>
      </w:r>
      <w:proofErr w:type="spellEnd"/>
      <w:r w:rsidRPr="00A50068">
        <w:t xml:space="preserve"> </w:t>
      </w:r>
      <w:proofErr w:type="spellStart"/>
      <w:r w:rsidRPr="00A50068">
        <w:t>исследование</w:t>
      </w:r>
      <w:proofErr w:type="spellEnd"/>
      <w:r w:rsidRPr="00A50068">
        <w:t xml:space="preserve"> – </w:t>
      </w:r>
      <w:proofErr w:type="spellStart"/>
      <w:r w:rsidRPr="00A50068">
        <w:t>инструмент</w:t>
      </w:r>
      <w:proofErr w:type="spellEnd"/>
      <w:r w:rsidRPr="00A50068">
        <w:t xml:space="preserve"> </w:t>
      </w:r>
      <w:proofErr w:type="spellStart"/>
      <w:r w:rsidRPr="00A50068">
        <w:t>социального</w:t>
      </w:r>
      <w:proofErr w:type="spellEnd"/>
      <w:r w:rsidRPr="00A50068">
        <w:t xml:space="preserve"> </w:t>
      </w:r>
      <w:proofErr w:type="spellStart"/>
      <w:r w:rsidRPr="00A50068">
        <w:t>познания</w:t>
      </w:r>
      <w:proofErr w:type="spellEnd"/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Социология как наука занимается изучением социальных явлений и процессов в обществе. Она стремится понять, объяснить и предсказать социальное поведение людей, динамику общественных отношений и изменения в социуме. Социологическое исследование является основным инструментом в работе этой науки и играет ключевую роль в социальном познании. В данном реферате рассмотрим, как социологическое исследование становится инструментом для понимания и анализа социальных явлений.</w:t>
      </w:r>
    </w:p>
    <w:p w:rsidR="00A50068" w:rsidRPr="00A50068" w:rsidRDefault="00A50068" w:rsidP="00A50068">
      <w:pPr>
        <w:pStyle w:val="2"/>
        <w:rPr>
          <w:lang w:val="ru-RU"/>
        </w:rPr>
      </w:pPr>
      <w:bookmarkStart w:id="0" w:name="_GoBack"/>
      <w:bookmarkEnd w:id="0"/>
      <w:r w:rsidRPr="00A50068">
        <w:rPr>
          <w:lang w:val="ru-RU"/>
        </w:rPr>
        <w:t>Цели и задачи социологического исследования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Социологическое исследование имеет ряд основных целей и задач, которые ориентированы на анализ и изучение социальной реальности:</w:t>
      </w:r>
    </w:p>
    <w:p w:rsidR="00A50068" w:rsidRPr="00A50068" w:rsidRDefault="00A50068" w:rsidP="00A50068">
      <w:pPr>
        <w:pStyle w:val="a3"/>
        <w:numPr>
          <w:ilvl w:val="0"/>
          <w:numId w:val="2"/>
        </w:numPr>
        <w:rPr>
          <w:lang w:val="ru-RU"/>
        </w:rPr>
      </w:pPr>
      <w:r w:rsidRPr="00A50068">
        <w:rPr>
          <w:lang w:val="ru-RU"/>
        </w:rPr>
        <w:t>Описание и объяснение явлений: Одной из главных целей социологического исследования является описание социальных явлений и их объяснение. Исследователи пытаются выявить особенности и закономерности, характеризующие то или иное социальное явление.</w:t>
      </w:r>
    </w:p>
    <w:p w:rsidR="00A50068" w:rsidRPr="00A50068" w:rsidRDefault="00A50068" w:rsidP="00A50068">
      <w:pPr>
        <w:pStyle w:val="a3"/>
        <w:numPr>
          <w:ilvl w:val="0"/>
          <w:numId w:val="2"/>
        </w:numPr>
        <w:rPr>
          <w:lang w:val="ru-RU"/>
        </w:rPr>
      </w:pPr>
      <w:r w:rsidRPr="00A50068">
        <w:rPr>
          <w:lang w:val="ru-RU"/>
        </w:rPr>
        <w:t>Прогнозирование и предсказание: Социологические исследования могут использоваться для прогнозирования социальных изменений и тенденций. Они помогают предсказать возможные последствия различных социальных действий и политических решений.</w:t>
      </w:r>
    </w:p>
    <w:p w:rsidR="00A50068" w:rsidRPr="00A50068" w:rsidRDefault="00A50068" w:rsidP="00A50068">
      <w:pPr>
        <w:pStyle w:val="a3"/>
        <w:numPr>
          <w:ilvl w:val="0"/>
          <w:numId w:val="2"/>
        </w:numPr>
        <w:rPr>
          <w:lang w:val="ru-RU"/>
        </w:rPr>
      </w:pPr>
      <w:r w:rsidRPr="00A50068">
        <w:rPr>
          <w:lang w:val="ru-RU"/>
        </w:rPr>
        <w:t>Оценка и оценка эффективности: Исследования используются для оценки эффективности социальных программ, политик и мероприятий. Это позволяет определить, работают ли они, и как можно улучшить результаты.</w:t>
      </w:r>
    </w:p>
    <w:p w:rsidR="00A50068" w:rsidRPr="00A50068" w:rsidRDefault="00A50068" w:rsidP="00A50068">
      <w:pPr>
        <w:pStyle w:val="a3"/>
        <w:numPr>
          <w:ilvl w:val="0"/>
          <w:numId w:val="2"/>
        </w:numPr>
        <w:rPr>
          <w:lang w:val="ru-RU"/>
        </w:rPr>
      </w:pPr>
      <w:r w:rsidRPr="00A50068">
        <w:rPr>
          <w:lang w:val="ru-RU"/>
        </w:rPr>
        <w:t>Понимание социокультурных факторов: Социологические исследования помогают понять влияние социокультурных факторов на поведение и убеждения людей. Они выявляют, какие ценности и нормы формируют общественное мнение и влияют на принятие решений.</w:t>
      </w:r>
    </w:p>
    <w:p w:rsidR="00A50068" w:rsidRPr="00A50068" w:rsidRDefault="00A50068" w:rsidP="00A50068">
      <w:pPr>
        <w:pStyle w:val="2"/>
        <w:rPr>
          <w:lang w:val="ru-RU"/>
        </w:rPr>
      </w:pPr>
      <w:r w:rsidRPr="00A50068">
        <w:rPr>
          <w:lang w:val="ru-RU"/>
        </w:rPr>
        <w:t>Методы социологического исследования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Социологическое исследование использует разнообразные методы для сбора и анализа данных. Основными методами являются: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Опросы: Исследователи проводят опросы среди определенной группы людей, чтобы получить информацию о их мнениях, убеждениях и поведении. Опросы могут быть структурированными (с фиксированными вопросами и вариантами ответов) или неструктурированными (с открытыми вопросами).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Наблюдение: Исследователи могут проводить наблюдение за социальными явлениями в естественной среде. Это может включать в себя наблюдение за поведением людей, анализ документов и записей, а также наблюдение за событиями.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 xml:space="preserve">Интервью: Исследователи могут проводить структурированные или </w:t>
      </w:r>
      <w:proofErr w:type="spellStart"/>
      <w:r w:rsidRPr="00A50068">
        <w:rPr>
          <w:lang w:val="ru-RU"/>
        </w:rPr>
        <w:t>полуструктурированные</w:t>
      </w:r>
      <w:proofErr w:type="spellEnd"/>
      <w:r w:rsidRPr="00A50068">
        <w:rPr>
          <w:lang w:val="ru-RU"/>
        </w:rPr>
        <w:t xml:space="preserve"> интервью с участниками исследования. Это позволяет получить более глубокое понимание их мнений и опыта.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Анализ данных: Собранные данные анализируются с использованием статистических методов и программного обеспечения. Это позволяет выявить закономерности и связи между переменными.</w:t>
      </w:r>
    </w:p>
    <w:p w:rsidR="00A50068" w:rsidRPr="00A50068" w:rsidRDefault="00A50068" w:rsidP="00A50068">
      <w:pPr>
        <w:pStyle w:val="2"/>
        <w:rPr>
          <w:lang w:val="ru-RU"/>
        </w:rPr>
      </w:pPr>
      <w:r w:rsidRPr="00A50068">
        <w:rPr>
          <w:lang w:val="ru-RU"/>
        </w:rPr>
        <w:t>Применение социологического исследования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Социологическое исследование имеет широкий спектр применений и применяется в различных сферах общества:</w:t>
      </w:r>
    </w:p>
    <w:p w:rsidR="00A50068" w:rsidRPr="00A50068" w:rsidRDefault="00A50068" w:rsidP="00A50068">
      <w:pPr>
        <w:pStyle w:val="a3"/>
        <w:numPr>
          <w:ilvl w:val="0"/>
          <w:numId w:val="1"/>
        </w:numPr>
        <w:rPr>
          <w:lang w:val="ru-RU"/>
        </w:rPr>
      </w:pPr>
      <w:r w:rsidRPr="00A50068">
        <w:rPr>
          <w:lang w:val="ru-RU"/>
        </w:rPr>
        <w:lastRenderedPageBreak/>
        <w:t>Политика: Исследования помогают политикам понять общественное мнение и предпочтения избирателей, что влияет на разработку политических программ и стратегий.</w:t>
      </w:r>
    </w:p>
    <w:p w:rsidR="00A50068" w:rsidRPr="00A50068" w:rsidRDefault="00A50068" w:rsidP="00A50068">
      <w:pPr>
        <w:pStyle w:val="a3"/>
        <w:numPr>
          <w:ilvl w:val="0"/>
          <w:numId w:val="1"/>
        </w:numPr>
        <w:rPr>
          <w:lang w:val="ru-RU"/>
        </w:rPr>
      </w:pPr>
      <w:r w:rsidRPr="00A50068">
        <w:rPr>
          <w:lang w:val="ru-RU"/>
        </w:rPr>
        <w:t>Образование: Социологические исследования в образовании помогают оптимизировать учебные программы, оценивать эффективность методик обучения и решать проблемы в системе образования.</w:t>
      </w:r>
    </w:p>
    <w:p w:rsidR="00A50068" w:rsidRPr="00A50068" w:rsidRDefault="00A50068" w:rsidP="00A50068">
      <w:pPr>
        <w:pStyle w:val="a3"/>
        <w:numPr>
          <w:ilvl w:val="0"/>
          <w:numId w:val="1"/>
        </w:numPr>
        <w:rPr>
          <w:lang w:val="ru-RU"/>
        </w:rPr>
      </w:pPr>
      <w:r w:rsidRPr="00A50068">
        <w:rPr>
          <w:lang w:val="ru-RU"/>
        </w:rPr>
        <w:t>Здравоохранение: Исследования в области здравоохранения помогают оценивать здоровье населения, определять факторы, влияющие на заболеваемость, и разрабатывать стратегии по улучшению медицинской помощи.</w:t>
      </w:r>
    </w:p>
    <w:p w:rsidR="00A50068" w:rsidRPr="00A50068" w:rsidRDefault="00A50068" w:rsidP="00A50068">
      <w:pPr>
        <w:pStyle w:val="a3"/>
        <w:numPr>
          <w:ilvl w:val="0"/>
          <w:numId w:val="1"/>
        </w:numPr>
        <w:rPr>
          <w:lang w:val="ru-RU"/>
        </w:rPr>
      </w:pPr>
      <w:r w:rsidRPr="00A50068">
        <w:rPr>
          <w:lang w:val="ru-RU"/>
        </w:rPr>
        <w:t>Социальная политика: Исследования используются для разработки и оценки программ социальной поддержки, борьбы с бедностью и социальным неравенством.</w:t>
      </w:r>
    </w:p>
    <w:p w:rsidR="00A50068" w:rsidRPr="00A50068" w:rsidRDefault="00A50068" w:rsidP="00A50068">
      <w:pPr>
        <w:pStyle w:val="3"/>
        <w:rPr>
          <w:lang w:val="ru-RU"/>
        </w:rPr>
      </w:pPr>
      <w:r w:rsidRPr="00A50068">
        <w:rPr>
          <w:lang w:val="ru-RU"/>
        </w:rPr>
        <w:t>Этика социологического исследования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Социологическое исследование, как и любая научная деятельность, подразумевает соблюдение этических принципов. Исследователи должны учитывать конфиденциальность данных, получать согласие участников исследования, исключать возможность причинения вреда и следовать другим нормам профессиональной этики.</w:t>
      </w:r>
    </w:p>
    <w:p w:rsidR="00A50068" w:rsidRPr="00A50068" w:rsidRDefault="00A50068" w:rsidP="00A50068">
      <w:pPr>
        <w:pStyle w:val="2"/>
        <w:rPr>
          <w:lang w:val="ru-RU"/>
        </w:rPr>
      </w:pPr>
      <w:r w:rsidRPr="00A50068">
        <w:rPr>
          <w:lang w:val="ru-RU"/>
        </w:rPr>
        <w:t>Заключение</w:t>
      </w:r>
    </w:p>
    <w:p w:rsidR="00A50068" w:rsidRPr="00A50068" w:rsidRDefault="00A50068" w:rsidP="00A50068">
      <w:pPr>
        <w:rPr>
          <w:lang w:val="ru-RU"/>
        </w:rPr>
      </w:pPr>
      <w:r w:rsidRPr="00A50068">
        <w:rPr>
          <w:lang w:val="ru-RU"/>
        </w:rPr>
        <w:t>Социологическое исследование является мощным инструментом социального познания, позволяющим изучать, анализировать и понимать социальные явления и процессы. Оно оказывает влияние на различные сферы общества, помогая в принятии важных решений и разработке стратегий для улучшения качества жизни людей и общества в целом.</w:t>
      </w:r>
    </w:p>
    <w:sectPr w:rsidR="00A50068" w:rsidRPr="00A500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5B3"/>
    <w:multiLevelType w:val="hybridMultilevel"/>
    <w:tmpl w:val="1198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16BB"/>
    <w:multiLevelType w:val="hybridMultilevel"/>
    <w:tmpl w:val="5BAE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A50068"/>
    <w:rsid w:val="00C31F4C"/>
    <w:rsid w:val="00F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BE52"/>
  <w15:chartTrackingRefBased/>
  <w15:docId w15:val="{5D0043CA-B005-41D8-9252-EF51A2D1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0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0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0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0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5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2023-09-20T20:00:00Z</dcterms:created>
  <dcterms:modified xsi:type="dcterms:W3CDTF">2023-09-20T20:04:00Z</dcterms:modified>
</cp:coreProperties>
</file>