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F1" w:rsidRDefault="000661A2" w:rsidP="000661A2">
      <w:pPr>
        <w:pStyle w:val="1"/>
      </w:pPr>
      <w:proofErr w:type="spellStart"/>
      <w:r w:rsidRPr="000661A2">
        <w:t>Биологическое</w:t>
      </w:r>
      <w:proofErr w:type="spellEnd"/>
      <w:r w:rsidRPr="000661A2">
        <w:t xml:space="preserve"> и </w:t>
      </w:r>
      <w:proofErr w:type="spellStart"/>
      <w:r w:rsidRPr="000661A2">
        <w:t>социальное</w:t>
      </w:r>
      <w:proofErr w:type="spellEnd"/>
      <w:r w:rsidRPr="000661A2">
        <w:t xml:space="preserve"> в </w:t>
      </w:r>
      <w:proofErr w:type="spellStart"/>
      <w:r w:rsidRPr="000661A2">
        <w:t>человеке</w:t>
      </w:r>
      <w:proofErr w:type="spellEnd"/>
    </w:p>
    <w:p w:rsidR="000661A2" w:rsidRPr="000661A2" w:rsidRDefault="000661A2" w:rsidP="000661A2">
      <w:pPr>
        <w:rPr>
          <w:lang w:val="ru-RU"/>
        </w:rPr>
      </w:pPr>
      <w:bookmarkStart w:id="0" w:name="_GoBack"/>
      <w:r w:rsidRPr="000661A2">
        <w:rPr>
          <w:lang w:val="ru-RU"/>
        </w:rPr>
        <w:t>Взаимодействие биологических и социальных факторов является одной из ключевых проблем социологии. Человек – это сложная система, которая состоит из организма и его социальной среды. Взаимодействие этих двух факторов определяет поведение и развитие человека. В данном реферате рассмотрим, как биологическое и социальное влияют на человека и как они взаимодействуют друг с другом.</w:t>
      </w:r>
    </w:p>
    <w:p w:rsidR="000661A2" w:rsidRPr="000661A2" w:rsidRDefault="000661A2" w:rsidP="000661A2">
      <w:pPr>
        <w:pStyle w:val="2"/>
        <w:rPr>
          <w:lang w:val="ru-RU"/>
        </w:rPr>
      </w:pPr>
      <w:r w:rsidRPr="000661A2">
        <w:rPr>
          <w:lang w:val="ru-RU"/>
        </w:rPr>
        <w:t>Биологические факторы</w:t>
      </w:r>
    </w:p>
    <w:p w:rsidR="000661A2" w:rsidRPr="000661A2" w:rsidRDefault="000661A2" w:rsidP="000661A2">
      <w:pPr>
        <w:rPr>
          <w:lang w:val="ru-RU"/>
        </w:rPr>
      </w:pPr>
      <w:r w:rsidRPr="000661A2">
        <w:rPr>
          <w:lang w:val="ru-RU"/>
        </w:rPr>
        <w:t>Биологические факторы – это все, что связано с физическим телом человека: генетика, здоровье, возраст и т.д. Генетика играет важную роль в формировании личности человека. Гены определяют нашу внешность, цвет глаз, тип кожи и т.д. Они также влияют на наш характер и поведение. Например, некоторые люди склонны к агрессии из-за наследственных факторов.</w:t>
      </w:r>
    </w:p>
    <w:p w:rsidR="000661A2" w:rsidRPr="000661A2" w:rsidRDefault="000661A2" w:rsidP="000661A2">
      <w:pPr>
        <w:rPr>
          <w:lang w:val="ru-RU"/>
        </w:rPr>
      </w:pPr>
      <w:r w:rsidRPr="000661A2">
        <w:rPr>
          <w:lang w:val="ru-RU"/>
        </w:rPr>
        <w:t>Здоровье также является важным биологическим фактором. Заболевания могут ограничить наши возможности и повлиять на нашу жизнь. Однако, здоровый образ жизни может помочь нам предотвратить многие заболевания и улучшить качество жизни.</w:t>
      </w:r>
    </w:p>
    <w:p w:rsidR="000661A2" w:rsidRPr="000661A2" w:rsidRDefault="000661A2" w:rsidP="000661A2">
      <w:pPr>
        <w:pStyle w:val="2"/>
        <w:rPr>
          <w:lang w:val="ru-RU"/>
        </w:rPr>
      </w:pPr>
      <w:r w:rsidRPr="000661A2">
        <w:rPr>
          <w:lang w:val="ru-RU"/>
        </w:rPr>
        <w:t>Социальные факторы</w:t>
      </w:r>
    </w:p>
    <w:p w:rsidR="000661A2" w:rsidRPr="000661A2" w:rsidRDefault="000661A2" w:rsidP="000661A2">
      <w:pPr>
        <w:rPr>
          <w:lang w:val="ru-RU"/>
        </w:rPr>
      </w:pPr>
      <w:r w:rsidRPr="000661A2">
        <w:rPr>
          <w:lang w:val="ru-RU"/>
        </w:rPr>
        <w:t>Социальные факторы – это все, что связано с окружающей нас социальной средой: семья, друзья, образование, работа и т.д. Семья является первой социальной средой человека. Она формирует наши ценности, убеждения и поведение. Друзья также оказывают влияние на нашу жизнь. Они могут поддерживать нас и помогать нам решать проблемы.</w:t>
      </w:r>
    </w:p>
    <w:p w:rsidR="000661A2" w:rsidRPr="000661A2" w:rsidRDefault="000661A2" w:rsidP="000661A2">
      <w:pPr>
        <w:rPr>
          <w:lang w:val="ru-RU"/>
        </w:rPr>
      </w:pPr>
      <w:r w:rsidRPr="000661A2">
        <w:rPr>
          <w:lang w:val="ru-RU"/>
        </w:rPr>
        <w:t xml:space="preserve">Образование также является важным социальным фактором. Оно помогает нам получить знания и навыки, которые необходимы для успешной карьеры и личного развития. Работа также влияет на нашу жизнь. Она может определять наш статус в обществе и нашу материальную </w:t>
      </w:r>
      <w:proofErr w:type="spellStart"/>
      <w:r w:rsidRPr="000661A2">
        <w:rPr>
          <w:lang w:val="ru-RU"/>
        </w:rPr>
        <w:t>благосостоятельность</w:t>
      </w:r>
      <w:proofErr w:type="spellEnd"/>
      <w:r w:rsidRPr="000661A2">
        <w:rPr>
          <w:lang w:val="ru-RU"/>
        </w:rPr>
        <w:t>.</w:t>
      </w:r>
    </w:p>
    <w:p w:rsidR="000661A2" w:rsidRPr="000661A2" w:rsidRDefault="000661A2" w:rsidP="000661A2">
      <w:pPr>
        <w:pStyle w:val="2"/>
        <w:rPr>
          <w:lang w:val="ru-RU"/>
        </w:rPr>
      </w:pPr>
      <w:r w:rsidRPr="000661A2">
        <w:rPr>
          <w:lang w:val="ru-RU"/>
        </w:rPr>
        <w:t>Взаимодействие биологических и социальных факторов</w:t>
      </w:r>
    </w:p>
    <w:p w:rsidR="000661A2" w:rsidRPr="000661A2" w:rsidRDefault="000661A2" w:rsidP="000661A2">
      <w:pPr>
        <w:rPr>
          <w:lang w:val="ru-RU"/>
        </w:rPr>
      </w:pPr>
      <w:r w:rsidRPr="000661A2">
        <w:rPr>
          <w:lang w:val="ru-RU"/>
        </w:rPr>
        <w:t>Биологические и социальные факторы взаимодействуют друг с другом и влияют на развитие человека. Например, гены могут определять нашу склонность к определенным заболеваниям. Однако, социальные факторы, такие как здоровый образ жизни, могут помочь нам предотвратить эти заболевания.</w:t>
      </w:r>
    </w:p>
    <w:p w:rsidR="000661A2" w:rsidRPr="000661A2" w:rsidRDefault="000661A2" w:rsidP="000661A2">
      <w:pPr>
        <w:rPr>
          <w:lang w:val="ru-RU"/>
        </w:rPr>
      </w:pPr>
      <w:r w:rsidRPr="000661A2">
        <w:rPr>
          <w:lang w:val="ru-RU"/>
        </w:rPr>
        <w:t>Семья также может оказывать влияние на наше здоровье. Например, если родители занимаются спортом и следят за своим здоровьем, то и дети скорее всего будут здоровыми и активными.</w:t>
      </w:r>
    </w:p>
    <w:p w:rsidR="000661A2" w:rsidRPr="000661A2" w:rsidRDefault="000661A2" w:rsidP="000661A2">
      <w:pPr>
        <w:rPr>
          <w:lang w:val="ru-RU"/>
        </w:rPr>
      </w:pPr>
      <w:r w:rsidRPr="000661A2">
        <w:rPr>
          <w:lang w:val="ru-RU"/>
        </w:rPr>
        <w:t>Образование и работа также могут оказывать влияние на наше здоровье. Например, люди с высшим образованием и хорошей работой чаще следят за своим здоровьем и имеют более высокий уровень жизни.</w:t>
      </w:r>
    </w:p>
    <w:p w:rsidR="000661A2" w:rsidRPr="000661A2" w:rsidRDefault="000661A2" w:rsidP="000661A2">
      <w:pPr>
        <w:pStyle w:val="2"/>
        <w:rPr>
          <w:lang w:val="ru-RU"/>
        </w:rPr>
      </w:pPr>
      <w:r w:rsidRPr="000661A2">
        <w:rPr>
          <w:lang w:val="ru-RU"/>
        </w:rPr>
        <w:t>Заключение</w:t>
      </w:r>
    </w:p>
    <w:p w:rsidR="000661A2" w:rsidRPr="000661A2" w:rsidRDefault="000661A2" w:rsidP="000661A2">
      <w:pPr>
        <w:rPr>
          <w:lang w:val="ru-RU"/>
        </w:rPr>
      </w:pPr>
      <w:r w:rsidRPr="000661A2">
        <w:rPr>
          <w:lang w:val="ru-RU"/>
        </w:rPr>
        <w:t xml:space="preserve">Биологические и социальные факторы являются важными для формирования личности и поведения человека. Взаимодействие этих двух факторов определяет нашу жизнь и развитие. Поэтому, чтобы быть здоровым и успешным, необходимо </w:t>
      </w:r>
      <w:proofErr w:type="gramStart"/>
      <w:r w:rsidRPr="000661A2">
        <w:rPr>
          <w:lang w:val="ru-RU"/>
        </w:rPr>
        <w:t>учитывать</w:t>
      </w:r>
      <w:proofErr w:type="gramEnd"/>
      <w:r w:rsidRPr="000661A2">
        <w:rPr>
          <w:lang w:val="ru-RU"/>
        </w:rPr>
        <w:t xml:space="preserve"> как биологические, так и социальные факторы.</w:t>
      </w:r>
      <w:bookmarkEnd w:id="0"/>
    </w:p>
    <w:sectPr w:rsidR="000661A2" w:rsidRPr="000661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2C"/>
    <w:rsid w:val="000661A2"/>
    <w:rsid w:val="000C08F1"/>
    <w:rsid w:val="0073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D8E0"/>
  <w15:chartTrackingRefBased/>
  <w15:docId w15:val="{C5F300D8-6D4C-4618-B7AA-69DEA34E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6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1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661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2023-09-21T18:47:00Z</dcterms:created>
  <dcterms:modified xsi:type="dcterms:W3CDTF">2023-09-21T18:49:00Z</dcterms:modified>
</cp:coreProperties>
</file>