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96" w:rsidRDefault="00BD725B" w:rsidP="00BD725B">
      <w:pPr>
        <w:pStyle w:val="1"/>
      </w:pPr>
      <w:proofErr w:type="spellStart"/>
      <w:r w:rsidRPr="00BD725B">
        <w:t>Внутригрупповое</w:t>
      </w:r>
      <w:proofErr w:type="spellEnd"/>
      <w:r w:rsidRPr="00BD725B">
        <w:t xml:space="preserve"> </w:t>
      </w:r>
      <w:proofErr w:type="spellStart"/>
      <w:r w:rsidRPr="00BD725B">
        <w:t>взаимодействие</w:t>
      </w:r>
      <w:proofErr w:type="spellEnd"/>
      <w:r w:rsidRPr="00BD725B">
        <w:t xml:space="preserve">, </w:t>
      </w:r>
      <w:proofErr w:type="spellStart"/>
      <w:r w:rsidRPr="00BD725B">
        <w:t>как</w:t>
      </w:r>
      <w:proofErr w:type="spellEnd"/>
      <w:r w:rsidRPr="00BD725B">
        <w:t xml:space="preserve"> </w:t>
      </w:r>
      <w:proofErr w:type="spellStart"/>
      <w:r w:rsidRPr="00BD725B">
        <w:t>социальный</w:t>
      </w:r>
      <w:proofErr w:type="spellEnd"/>
      <w:r w:rsidRPr="00BD725B">
        <w:t xml:space="preserve"> </w:t>
      </w:r>
      <w:proofErr w:type="spellStart"/>
      <w:r w:rsidRPr="00BD725B">
        <w:t>прогресс</w:t>
      </w:r>
      <w:proofErr w:type="spellEnd"/>
    </w:p>
    <w:p w:rsidR="00BD725B" w:rsidRPr="00BD725B" w:rsidRDefault="00BD725B" w:rsidP="00BD725B">
      <w:pPr>
        <w:rPr>
          <w:lang w:val="ru-RU"/>
        </w:rPr>
      </w:pPr>
      <w:bookmarkStart w:id="0" w:name="_GoBack"/>
      <w:r w:rsidRPr="00BD725B">
        <w:rPr>
          <w:lang w:val="ru-RU"/>
        </w:rPr>
        <w:t>Внутригрупповое взаимодействие – это процесс взаимодействия между людьми, которые находятся внутри одной группы. Этот процесс оказывает огромное влияние на социальный прогресс, поскольку он способствует развитию социальных норм, ценностей и культуры. В данном реферате будет рассмотрено внутригрупповое взаимодействие как социальный прогресс, его роль в формировании личности и развитии общества.</w:t>
      </w:r>
    </w:p>
    <w:p w:rsidR="00BD725B" w:rsidRPr="00BD725B" w:rsidRDefault="00BD725B" w:rsidP="00BD725B">
      <w:pPr>
        <w:pStyle w:val="2"/>
        <w:rPr>
          <w:lang w:val="ru-RU"/>
        </w:rPr>
      </w:pPr>
      <w:r w:rsidRPr="00BD725B">
        <w:rPr>
          <w:lang w:val="ru-RU"/>
        </w:rPr>
        <w:t>Роль внутригруппового взаимодействия в формировании личности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Внутригрупповое взаимодействие оказывает огромное влияние на формирование личности. Группа является местом, где человек учится социальным нормам, ценностям и культуре. Через взаимодействие с другими людьми в группе, личность формирует свои убеждения и поведение. Например, если группа ценит трудолюбие и ответственность, то члены этой группы будут стремиться к этим качествам.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Внутригрупповое взаимодействие также способствует развитию социальных навыков и коммуникативных умений. Через общение с другими людьми в группе, личность учится эффективно общаться и решать конфликты. Это очень важно для успешной адаптации в обществе и достижения успеха в жизни.</w:t>
      </w:r>
    </w:p>
    <w:p w:rsidR="00BD725B" w:rsidRPr="00BD725B" w:rsidRDefault="00BD725B" w:rsidP="00BD725B">
      <w:pPr>
        <w:pStyle w:val="2"/>
        <w:rPr>
          <w:lang w:val="ru-RU"/>
        </w:rPr>
      </w:pPr>
      <w:r w:rsidRPr="00BD725B">
        <w:rPr>
          <w:lang w:val="ru-RU"/>
        </w:rPr>
        <w:t>Роль внутригруппового взаимодействия в развитии общества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Внутригрупповое взаимодействие имеет огромное значение для развития общества. Группы являются основой для формирования социальных норм, ценностей и культуры. Через взаимодействие между людьми в группе, эти социальные элементы передаются из поколения в поколение.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Кроме того, группы способствуют развитию творческих и инновационных идей. В группе люди могут обмениваться знаниями и опытом, что может привести к появлению новых идей и решений. Например, коллективный творческий процесс может привести к созданию нового продукта или услуги.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Внутригрупповое взаимодействие также способствует формированию социальной солидарности и поддержке. Группа может стать местом, где люди находят поддержку и понимание в трудные моменты жизни. Это очень важно для поддержания стабильности и развития общества.</w:t>
      </w:r>
    </w:p>
    <w:p w:rsidR="00BD725B" w:rsidRPr="00BD725B" w:rsidRDefault="00BD725B" w:rsidP="00BD725B">
      <w:pPr>
        <w:pStyle w:val="2"/>
        <w:rPr>
          <w:lang w:val="ru-RU"/>
        </w:rPr>
      </w:pPr>
      <w:r w:rsidRPr="00BD725B">
        <w:rPr>
          <w:lang w:val="ru-RU"/>
        </w:rPr>
        <w:t>Примеры внутригруппового взаимодействия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Примером внутригруппового взаимодействия может служить работа коллектива. В коллективе люди работают над общей целью, что способствует развитию командного духа и сотрудничества. В рамках коллектива люди могут обмениваться знаниями и опытом, что может привести к появлению новых идей и решений.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>Еще одним примером внутригруппового взаимодействия может служить спортивная команда. В спортивной команде люди работают над достижением общей цели – победой. Через тренировки и соревнования, спортсмены развивают свои физические и психологические навыки, а также учатся работать в команде.</w:t>
      </w:r>
    </w:p>
    <w:p w:rsidR="00BD725B" w:rsidRPr="00BD725B" w:rsidRDefault="00BD725B" w:rsidP="00BD725B">
      <w:pPr>
        <w:pStyle w:val="2"/>
        <w:rPr>
          <w:lang w:val="ru-RU"/>
        </w:rPr>
      </w:pPr>
      <w:r w:rsidRPr="00BD725B">
        <w:rPr>
          <w:lang w:val="ru-RU"/>
        </w:rPr>
        <w:t>Заключение</w:t>
      </w:r>
    </w:p>
    <w:p w:rsidR="00BD725B" w:rsidRPr="00BD725B" w:rsidRDefault="00BD725B" w:rsidP="00BD725B">
      <w:pPr>
        <w:rPr>
          <w:lang w:val="ru-RU"/>
        </w:rPr>
      </w:pPr>
      <w:r w:rsidRPr="00BD725B">
        <w:rPr>
          <w:lang w:val="ru-RU"/>
        </w:rPr>
        <w:t xml:space="preserve">Внутригрупповое взаимодействие является важным фактором социального прогресса. Оно способствует формированию личности и развитию общества. Через взаимодействие между людьми в группе, формируются социальные нормы, ценности и культура. Группы также способствуют развитию </w:t>
      </w:r>
      <w:r w:rsidRPr="00BD725B">
        <w:rPr>
          <w:lang w:val="ru-RU"/>
        </w:rPr>
        <w:lastRenderedPageBreak/>
        <w:t>творческих и инновационных идей, формированию социальной солидарности и поддержке. Примерами внутригруппового взаимодействия могут служить работа коллектива и спортивная команда.</w:t>
      </w:r>
      <w:bookmarkEnd w:id="0"/>
    </w:p>
    <w:sectPr w:rsidR="00BD725B" w:rsidRPr="00BD72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E"/>
    <w:rsid w:val="00977BBE"/>
    <w:rsid w:val="00B01A96"/>
    <w:rsid w:val="00B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7649"/>
  <w15:chartTrackingRefBased/>
  <w15:docId w15:val="{9E524D06-E3D2-41DC-99A6-DB85FC65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7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72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2023-09-21T19:11:00Z</dcterms:created>
  <dcterms:modified xsi:type="dcterms:W3CDTF">2023-09-21T19:12:00Z</dcterms:modified>
</cp:coreProperties>
</file>