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23" w:rsidRDefault="00DB1552" w:rsidP="00DB1552">
      <w:pPr>
        <w:pStyle w:val="1"/>
        <w:jc w:val="center"/>
      </w:pPr>
      <w:r w:rsidRPr="00DB1552">
        <w:t>Влияние изменения климата на миграции птиц</w:t>
      </w:r>
    </w:p>
    <w:p w:rsidR="00DB1552" w:rsidRDefault="00DB1552" w:rsidP="00DB1552"/>
    <w:p w:rsidR="00DB1552" w:rsidRDefault="00DB1552" w:rsidP="00DB1552">
      <w:bookmarkStart w:id="0" w:name="_GoBack"/>
      <w:r>
        <w:t>Изменение климата в наши дни является одним из наиболее актуальных и обсуждаемых вопросов. Эти глобальные изменения влияют не только на человеческую цивилизацию, но и на многие живые организмы, в том числе на птиц. Миграции птиц — это сложный и четко регулируемый процесс, который зависит от множества факторов,</w:t>
      </w:r>
      <w:r>
        <w:t xml:space="preserve"> включая климатические условия.</w:t>
      </w:r>
    </w:p>
    <w:p w:rsidR="00DB1552" w:rsidRDefault="00DB1552" w:rsidP="00DB1552">
      <w:r>
        <w:t>Под воздействием глобального потепления многие птицы начинают свои миграции раньше или, наоборот, задерживаются в зимовках. Это связано с изменением сезонности, температур и осадков. Так, например, при раннем наступлении весны птицы могут начинать свое гнездование раньше, что в свою очередь влияет на доступность</w:t>
      </w:r>
      <w:r>
        <w:t xml:space="preserve"> пищи и успешность размножения.</w:t>
      </w:r>
    </w:p>
    <w:p w:rsidR="00DB1552" w:rsidRDefault="00DB1552" w:rsidP="00DB1552">
      <w:r>
        <w:t>Изменение климата также влияет на распределение пищевых ресурсов, что может стать причиной изменения маршрутов миграции. Некоторые виды, которые ранее мигрировали на длинные расстояния, теперь могут оставаться в одном месте из-</w:t>
      </w:r>
      <w:r>
        <w:t>за более благоприятных условий.</w:t>
      </w:r>
    </w:p>
    <w:p w:rsidR="00DB1552" w:rsidRDefault="00DB1552" w:rsidP="00DB1552">
      <w:r>
        <w:t>Также стоит отметить, что из-за потепления и таяния ледников, потеряются естественные места обитания для многих арктических и субарктических видов птиц. Это ставит их под угрозу вымирания и требует мер по сохранению их популяций.</w:t>
      </w:r>
    </w:p>
    <w:p w:rsidR="00DB1552" w:rsidRDefault="00DB1552" w:rsidP="00DB1552">
      <w:r>
        <w:t>Дополнительно следует отметить, что миграция птиц тесно связана с экосистемами, через которые они проходят в процессе своих перелетов. Изменение климата приводит к тому, что некоторые из этих экосистем меняют свою структуру или даже исчезают, что создает дополнительные препятствия для мигрирующих птиц. Например, уменьшение площади влажных зон приводит к сокращению доступных мест для отдыха и питания пти</w:t>
      </w:r>
      <w:r>
        <w:t>ц во время их долгих перелетов.</w:t>
      </w:r>
    </w:p>
    <w:p w:rsidR="00DB1552" w:rsidRDefault="00DB1552" w:rsidP="00DB1552">
      <w:r>
        <w:t xml:space="preserve">Более того, изменение климата может привести к изменению взаимоотношений между различными видами. В случае, если некоторые виды начинают мигрировать раньше или позже обычного, это может привести к конфликтам за ресурсы, такие как </w:t>
      </w:r>
      <w:r>
        <w:t>пища или места для гнездования.</w:t>
      </w:r>
    </w:p>
    <w:p w:rsidR="00DB1552" w:rsidRDefault="00DB1552" w:rsidP="00DB1552">
      <w:r>
        <w:t>Также нельзя исключать того, что изменение климата может стать причиной распространения различных заболеваний среди птиц. Подобные изменения в окружающей среде могут способствовать распространению патогенов, которые ранее не были ха</w:t>
      </w:r>
      <w:r>
        <w:t>рактерны для данной территории.</w:t>
      </w:r>
    </w:p>
    <w:p w:rsidR="00DB1552" w:rsidRDefault="00DB1552" w:rsidP="00DB1552">
      <w:r>
        <w:t>Для минимизации угроз, связанных с изменением климата, важно проводить научные исследования и мониторинг состояния популяций мигрирующих птиц. Эти данные помогут принимать своевременные решения и разрабатывать стратегии по сохранению биологического разнообразия в условиях меняющегося климата. В конечном итоге, забота о мигрирующих птицах — это забота о здоровье всей планеты.</w:t>
      </w:r>
    </w:p>
    <w:p w:rsidR="00DB1552" w:rsidRPr="00DB1552" w:rsidRDefault="00DB1552" w:rsidP="00DB1552">
      <w:r>
        <w:t>В заключение можно сказать, что изменение климата имеет глубокое влияние на процессы миграций птиц, их репродуктивный успех и выживаемость. Чтобы снизить негативные последствия для птиц, необходима международная сотрудничество, а также разработка и внедрение мер по сохранению их мест обитания и популяций.</w:t>
      </w:r>
      <w:bookmarkEnd w:id="0"/>
    </w:p>
    <w:sectPr w:rsidR="00DB1552" w:rsidRPr="00DB1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23"/>
    <w:rsid w:val="007F2123"/>
    <w:rsid w:val="00D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A3B"/>
  <w15:chartTrackingRefBased/>
  <w15:docId w15:val="{B1E975D3-DD5F-4008-A914-6E08B67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2023-09-22T06:23:00Z</dcterms:created>
  <dcterms:modified xsi:type="dcterms:W3CDTF">2023-09-22T06:26:00Z</dcterms:modified>
</cp:coreProperties>
</file>