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84" w:rsidRPr="00D9411D" w:rsidRDefault="00D9411D" w:rsidP="00D9411D">
      <w:pPr>
        <w:pStyle w:val="1"/>
        <w:rPr>
          <w:lang w:val="ru-RU"/>
        </w:rPr>
      </w:pPr>
      <w:r w:rsidRPr="00D9411D">
        <w:rPr>
          <w:lang w:val="ru-RU"/>
        </w:rPr>
        <w:t>Этапы разработки ценовой стратегии</w:t>
      </w:r>
    </w:p>
    <w:p w:rsidR="00D9411D" w:rsidRPr="00D9411D" w:rsidRDefault="00D9411D" w:rsidP="00D9411D">
      <w:pPr>
        <w:rPr>
          <w:lang w:val="ru-RU"/>
        </w:rPr>
      </w:pPr>
      <w:r w:rsidRPr="00D9411D">
        <w:rPr>
          <w:lang w:val="ru-RU"/>
        </w:rPr>
        <w:t>Ценообразование является важным элементом маркетинговой стратегии компании и влияет на ее прибыльность и конкурентоспособность. Ценовая стратегия определяет цены на товары и услуги компании, а также способы их изменения в зависимости от изменения рыночных условий. Ценообразование включает в себя несколько этапов, которые мы рассмотрим в данном реферате.</w:t>
      </w:r>
    </w:p>
    <w:p w:rsidR="00D9411D" w:rsidRPr="00D9411D" w:rsidRDefault="00D9411D" w:rsidP="00D9411D">
      <w:pPr>
        <w:rPr>
          <w:lang w:val="ru-RU"/>
        </w:rPr>
      </w:pPr>
      <w:bookmarkStart w:id="0" w:name="_GoBack"/>
      <w:bookmarkEnd w:id="0"/>
      <w:r w:rsidRPr="00D9411D">
        <w:rPr>
          <w:lang w:val="ru-RU"/>
        </w:rPr>
        <w:t>Первый этап – анализ рынка. Компания должна провести анализ рынка, чтобы определить спрос на свои товары и услуги, а также изучить конкурентов и цены, которые они устанавливают. На этом этапе компания должна также определить свою целевую аудиторию и понять, какие цены на товары и услуги будут для нее приемлемыми.</w:t>
      </w:r>
    </w:p>
    <w:p w:rsidR="00D9411D" w:rsidRPr="00D9411D" w:rsidRDefault="00D9411D" w:rsidP="00D9411D">
      <w:pPr>
        <w:rPr>
          <w:lang w:val="ru-RU"/>
        </w:rPr>
      </w:pPr>
      <w:r w:rsidRPr="00D9411D">
        <w:rPr>
          <w:lang w:val="ru-RU"/>
        </w:rPr>
        <w:t>Второй этап – определение ценовой стратегии. На основе результатов анализа рынка компания может выбрать одну из нескольких ценовых стратегий: стратегия высоких цен, стратегия низких цен, стратегия промежуточных цен или стратегия дифференцированных цен. Каждая из этих стратегий имеет свои преимущества и недостатки, и выбор зависит от целей компании и особенностей ее товаров и услуг.</w:t>
      </w:r>
    </w:p>
    <w:p w:rsidR="00D9411D" w:rsidRPr="00D9411D" w:rsidRDefault="00D9411D" w:rsidP="00D9411D">
      <w:pPr>
        <w:rPr>
          <w:lang w:val="ru-RU"/>
        </w:rPr>
      </w:pPr>
      <w:r w:rsidRPr="00D9411D">
        <w:rPr>
          <w:lang w:val="ru-RU"/>
        </w:rPr>
        <w:t>Стратегия высоких цен подразумевает установление высокой цены на товар или услугу, которая может быть оправдана высоким качеством, эксклюзивностью или уникальностью товара. Эта стратегия может быть эффективна для компаний, которые имеют высокую репутацию на рынке и продают товары и услуги, которые пользуются спросом у богатых потребителей.</w:t>
      </w:r>
    </w:p>
    <w:p w:rsidR="00D9411D" w:rsidRPr="00D9411D" w:rsidRDefault="00D9411D" w:rsidP="00D9411D">
      <w:pPr>
        <w:rPr>
          <w:lang w:val="ru-RU"/>
        </w:rPr>
      </w:pPr>
      <w:r w:rsidRPr="00D9411D">
        <w:rPr>
          <w:lang w:val="ru-RU"/>
        </w:rPr>
        <w:t>Стратегия низких цен, наоборот, подразумевает установление низкой цены на товар или услугу, чтобы привлечь большое количество покупателей. Эта стратегия может быть эффективна для компаний, которые имеют низкие затраты на производство и могут продавать товары и услуги по доступной цене.</w:t>
      </w:r>
    </w:p>
    <w:p w:rsidR="00D9411D" w:rsidRPr="00D9411D" w:rsidRDefault="00D9411D" w:rsidP="00D9411D">
      <w:pPr>
        <w:rPr>
          <w:lang w:val="ru-RU"/>
        </w:rPr>
      </w:pPr>
      <w:r w:rsidRPr="00D9411D">
        <w:rPr>
          <w:lang w:val="ru-RU"/>
        </w:rPr>
        <w:t>Стратегия промежуточных цен предполагает установление цен на товары и услуги, которые находятся между высокими и низкими ценами. Эта стратегия может быть эффективна для компаний, которые хотят привлечь широкую аудиторию, но не хотят конкурировать только на цене.</w:t>
      </w:r>
    </w:p>
    <w:p w:rsidR="00D9411D" w:rsidRPr="00D9411D" w:rsidRDefault="00D9411D" w:rsidP="00D9411D">
      <w:pPr>
        <w:rPr>
          <w:lang w:val="ru-RU"/>
        </w:rPr>
      </w:pPr>
      <w:r w:rsidRPr="00D9411D">
        <w:rPr>
          <w:lang w:val="ru-RU"/>
        </w:rPr>
        <w:t>Стратегия дифференцированных цен предполагает установление различных цен на товары и услуги в зависимости от их характеристик и потребностей покупателей. Например, компания может устанавливать разные цены на одинаковые товары в зависимости от их места продажи или времени покупки.</w:t>
      </w:r>
    </w:p>
    <w:p w:rsidR="00D9411D" w:rsidRPr="00D9411D" w:rsidRDefault="00D9411D" w:rsidP="00D9411D">
      <w:pPr>
        <w:rPr>
          <w:lang w:val="ru-RU"/>
        </w:rPr>
      </w:pPr>
      <w:r w:rsidRPr="00D9411D">
        <w:rPr>
          <w:lang w:val="ru-RU"/>
        </w:rPr>
        <w:t xml:space="preserve">Третий этап – определение цены на товар или услугу. На основе выбранной ценовой стратегии компания должна определить конкретную цену на свой товар или услугу. Для этого компания может использовать различные методы определения цены, </w:t>
      </w:r>
      <w:proofErr w:type="gramStart"/>
      <w:r w:rsidRPr="00D9411D">
        <w:rPr>
          <w:lang w:val="ru-RU"/>
        </w:rPr>
        <w:t>такие как методы</w:t>
      </w:r>
      <w:proofErr w:type="gramEnd"/>
      <w:r w:rsidRPr="00D9411D">
        <w:rPr>
          <w:lang w:val="ru-RU"/>
        </w:rPr>
        <w:t xml:space="preserve"> основанные на затратах, методы основанные на спросе и методы основанные на конкурентной среде.</w:t>
      </w:r>
    </w:p>
    <w:p w:rsidR="00D9411D" w:rsidRPr="00D9411D" w:rsidRDefault="00D9411D" w:rsidP="00D9411D">
      <w:pPr>
        <w:rPr>
          <w:lang w:val="ru-RU"/>
        </w:rPr>
      </w:pPr>
      <w:proofErr w:type="gramStart"/>
      <w:r w:rsidRPr="00D9411D">
        <w:rPr>
          <w:lang w:val="ru-RU"/>
        </w:rPr>
        <w:t>Методы</w:t>
      </w:r>
      <w:proofErr w:type="gramEnd"/>
      <w:r w:rsidRPr="00D9411D">
        <w:rPr>
          <w:lang w:val="ru-RU"/>
        </w:rPr>
        <w:t xml:space="preserve"> основанные на затратах подразумевают определение цены на товар или услугу на основе затрат на его производство и распространение. Этот метод может быть эффективен для компаний, которые производят товары с низкой добавленной стоимостью.</w:t>
      </w:r>
    </w:p>
    <w:p w:rsidR="00D9411D" w:rsidRPr="00D9411D" w:rsidRDefault="00D9411D" w:rsidP="00D9411D">
      <w:pPr>
        <w:rPr>
          <w:lang w:val="ru-RU"/>
        </w:rPr>
      </w:pPr>
      <w:proofErr w:type="gramStart"/>
      <w:r w:rsidRPr="00D9411D">
        <w:rPr>
          <w:lang w:val="ru-RU"/>
        </w:rPr>
        <w:t>Методы</w:t>
      </w:r>
      <w:proofErr w:type="gramEnd"/>
      <w:r w:rsidRPr="00D9411D">
        <w:rPr>
          <w:lang w:val="ru-RU"/>
        </w:rPr>
        <w:t xml:space="preserve"> основанные на спросе предполагают определение цены на товар или услугу на основе спроса на него. Этот метод может быть эффективен для компаний, которые производят товары с высокой добавленной стоимостью и могут продавать их по высокой цене.</w:t>
      </w:r>
    </w:p>
    <w:p w:rsidR="00D9411D" w:rsidRPr="00D9411D" w:rsidRDefault="00D9411D" w:rsidP="00D9411D">
      <w:pPr>
        <w:rPr>
          <w:lang w:val="ru-RU"/>
        </w:rPr>
      </w:pPr>
      <w:proofErr w:type="gramStart"/>
      <w:r w:rsidRPr="00D9411D">
        <w:rPr>
          <w:lang w:val="ru-RU"/>
        </w:rPr>
        <w:lastRenderedPageBreak/>
        <w:t>Методы</w:t>
      </w:r>
      <w:proofErr w:type="gramEnd"/>
      <w:r w:rsidRPr="00D9411D">
        <w:rPr>
          <w:lang w:val="ru-RU"/>
        </w:rPr>
        <w:t xml:space="preserve"> основанные на конкурентной среде предполагают определение цены на товар или услугу на основе цен, которые устанавливают конкуренты на рынке. Этот метод может быть эффективен для компаний, которые хотят конкурировать на цене и привлечь большое количество покупателей.</w:t>
      </w:r>
    </w:p>
    <w:p w:rsidR="00D9411D" w:rsidRPr="00D9411D" w:rsidRDefault="00D9411D" w:rsidP="00D9411D">
      <w:pPr>
        <w:rPr>
          <w:lang w:val="ru-RU"/>
        </w:rPr>
      </w:pPr>
      <w:r w:rsidRPr="00D9411D">
        <w:rPr>
          <w:lang w:val="ru-RU"/>
        </w:rPr>
        <w:t xml:space="preserve">Четвертый этап – мониторинг и изменение цен. Ценообразование является динамичным процессом, который должен изменяться в зависимости от изменения рыночных условий. Компания должна постоянно </w:t>
      </w:r>
      <w:proofErr w:type="spellStart"/>
      <w:r w:rsidRPr="00D9411D">
        <w:rPr>
          <w:lang w:val="ru-RU"/>
        </w:rPr>
        <w:t>мониторить</w:t>
      </w:r>
      <w:proofErr w:type="spellEnd"/>
      <w:r w:rsidRPr="00D9411D">
        <w:rPr>
          <w:lang w:val="ru-RU"/>
        </w:rPr>
        <w:t xml:space="preserve"> спрос на свои товары и услуги, а также конкурентов и их цены. Если это необходимо, компания должна изменять свою ценовую стратегию и цены на товары и услуги, чтобы оставаться конкурентоспособной на рынке.</w:t>
      </w:r>
    </w:p>
    <w:p w:rsidR="00D9411D" w:rsidRPr="00D9411D" w:rsidRDefault="00D9411D" w:rsidP="00D9411D">
      <w:pPr>
        <w:rPr>
          <w:lang w:val="ru-RU"/>
        </w:rPr>
      </w:pPr>
      <w:r w:rsidRPr="00D9411D">
        <w:rPr>
          <w:lang w:val="ru-RU"/>
        </w:rPr>
        <w:t xml:space="preserve">В заключение, ценообразование является важным элементом маркетинговой стратегии компании. Ценообразование включает в себя несколько этапов, включая анализ рынка, определение ценовой стратегии, определение цены на товар или услугу и </w:t>
      </w:r>
      <w:proofErr w:type="gramStart"/>
      <w:r w:rsidRPr="00D9411D">
        <w:rPr>
          <w:lang w:val="ru-RU"/>
        </w:rPr>
        <w:t>мониторинг</w:t>
      </w:r>
      <w:proofErr w:type="gramEnd"/>
      <w:r w:rsidRPr="00D9411D">
        <w:rPr>
          <w:lang w:val="ru-RU"/>
        </w:rPr>
        <w:t xml:space="preserve"> и изменение цен. Каждый этап является важным для успешного ценообразования, и компания должна учит</w:t>
      </w:r>
      <w:r w:rsidRPr="00D9411D">
        <w:rPr>
          <w:lang w:val="ru-RU"/>
        </w:rPr>
        <w:t>ывать все факторы, которые могут повлиять на цену на ее товары и услуги.</w:t>
      </w:r>
    </w:p>
    <w:sectPr w:rsidR="00D9411D" w:rsidRPr="00D9411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0F"/>
    <w:rsid w:val="00D9411D"/>
    <w:rsid w:val="00EE5E0F"/>
    <w:rsid w:val="00FC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721D"/>
  <w15:chartTrackingRefBased/>
  <w15:docId w15:val="{DFDD502A-A922-4761-9E6B-23ED9E7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94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1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3567</Characters>
  <Application>Microsoft Office Word</Application>
  <DocSecurity>0</DocSecurity>
  <Lines>29</Lines>
  <Paragraphs>8</Paragraphs>
  <ScaleCrop>false</ScaleCrop>
  <Company>SPecialiST RePack</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2023-09-23T18:33:00Z</dcterms:created>
  <dcterms:modified xsi:type="dcterms:W3CDTF">2023-09-23T18:35:00Z</dcterms:modified>
</cp:coreProperties>
</file>